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F6B1" w14:textId="5FC397FD" w:rsidR="00E15686" w:rsidRPr="007F0649" w:rsidRDefault="00E15686" w:rsidP="00F65C9C">
      <w:pPr>
        <w:spacing w:line="300" w:lineRule="atLeast"/>
        <w:contextualSpacing/>
        <w:rPr>
          <w:b/>
          <w:sz w:val="22"/>
          <w:szCs w:val="22"/>
        </w:rPr>
      </w:pPr>
      <w:r w:rsidRPr="007F0649">
        <w:rPr>
          <w:b/>
          <w:sz w:val="22"/>
          <w:szCs w:val="22"/>
        </w:rPr>
        <w:t xml:space="preserve">Příloha č. </w:t>
      </w:r>
      <w:r w:rsidR="007F0649">
        <w:rPr>
          <w:b/>
          <w:sz w:val="22"/>
          <w:szCs w:val="22"/>
        </w:rPr>
        <w:t>7</w:t>
      </w:r>
      <w:r w:rsidR="00147B51" w:rsidRPr="007F0649">
        <w:rPr>
          <w:b/>
          <w:sz w:val="22"/>
          <w:szCs w:val="22"/>
        </w:rPr>
        <w:t xml:space="preserve"> zadávací dokumentace</w:t>
      </w:r>
    </w:p>
    <w:p w14:paraId="3E5CCC27" w14:textId="5399F8B5" w:rsidR="009C13E0" w:rsidRPr="007F0649" w:rsidRDefault="009C13E0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</w:p>
    <w:p w14:paraId="3F41A9E6" w14:textId="70C88C71" w:rsidR="004E210B" w:rsidRPr="007F0649" w:rsidRDefault="004E210B" w:rsidP="004E210B">
      <w:pPr>
        <w:spacing w:line="300" w:lineRule="auto"/>
        <w:jc w:val="center"/>
        <w:rPr>
          <w:rFonts w:eastAsia="Arial"/>
          <w:b/>
          <w:sz w:val="32"/>
          <w:szCs w:val="32"/>
        </w:rPr>
      </w:pPr>
      <w:r w:rsidRPr="007F0649">
        <w:rPr>
          <w:rFonts w:eastAsia="Arial"/>
          <w:b/>
          <w:sz w:val="32"/>
          <w:szCs w:val="32"/>
        </w:rPr>
        <w:t>Seznam členů realizačního týmu</w:t>
      </w:r>
    </w:p>
    <w:p w14:paraId="69C118FF" w14:textId="7924D227" w:rsidR="004E210B" w:rsidRPr="007F0649" w:rsidRDefault="007F0649" w:rsidP="007F0649">
      <w:pPr>
        <w:spacing w:before="240" w:after="240" w:line="300" w:lineRule="auto"/>
        <w:jc w:val="center"/>
        <w:rPr>
          <w:sz w:val="20"/>
          <w:szCs w:val="20"/>
        </w:rPr>
      </w:pPr>
      <w:r w:rsidRPr="007F0649">
        <w:rPr>
          <w:sz w:val="20"/>
          <w:szCs w:val="20"/>
        </w:rPr>
        <w:t xml:space="preserve">k </w:t>
      </w:r>
      <w:r w:rsidR="004E210B" w:rsidRPr="007F0649">
        <w:rPr>
          <w:sz w:val="20"/>
          <w:szCs w:val="20"/>
        </w:rPr>
        <w:t>veřejné zakáz</w:t>
      </w:r>
      <w:r w:rsidRPr="007F0649">
        <w:rPr>
          <w:sz w:val="20"/>
          <w:szCs w:val="20"/>
        </w:rPr>
        <w:t>ce</w:t>
      </w:r>
      <w:r w:rsidR="004E210B" w:rsidRPr="007F0649">
        <w:rPr>
          <w:sz w:val="20"/>
          <w:szCs w:val="20"/>
        </w:rPr>
        <w:t xml:space="preserve"> s názvem</w:t>
      </w:r>
    </w:p>
    <w:p w14:paraId="78054BD6" w14:textId="72F75938" w:rsidR="00314DDF" w:rsidRPr="007F0649" w:rsidRDefault="004E210B" w:rsidP="004E210B">
      <w:pPr>
        <w:spacing w:line="300" w:lineRule="auto"/>
        <w:jc w:val="center"/>
        <w:rPr>
          <w:b/>
          <w:bCs/>
          <w:sz w:val="26"/>
          <w:szCs w:val="26"/>
        </w:rPr>
      </w:pPr>
      <w:r w:rsidRPr="007F0649">
        <w:rPr>
          <w:b/>
          <w:bCs/>
          <w:sz w:val="26"/>
          <w:szCs w:val="26"/>
        </w:rPr>
        <w:t>„</w:t>
      </w:r>
      <w:bookmarkStart w:id="0" w:name="_Hlk214539320"/>
      <w:r w:rsidR="007F0649" w:rsidRPr="00257479">
        <w:rPr>
          <w:b/>
          <w:bCs/>
          <w:sz w:val="26"/>
          <w:szCs w:val="26"/>
        </w:rPr>
        <w:t>Křižovatky Cheb – upgrade – Realizační část</w:t>
      </w:r>
      <w:bookmarkEnd w:id="0"/>
      <w:r w:rsidR="006A4E13" w:rsidRPr="007F0649">
        <w:rPr>
          <w:b/>
          <w:bCs/>
          <w:sz w:val="26"/>
          <w:szCs w:val="26"/>
        </w:rPr>
        <w:t>“</w:t>
      </w:r>
    </w:p>
    <w:p w14:paraId="7C691C3B" w14:textId="77777777" w:rsidR="00147B51" w:rsidRPr="007F0649" w:rsidRDefault="00147B51" w:rsidP="004E210B">
      <w:pPr>
        <w:spacing w:line="300" w:lineRule="auto"/>
        <w:jc w:val="center"/>
        <w:rPr>
          <w:rFonts w:eastAsia="Arial"/>
          <w:b/>
          <w:bCs/>
          <w:sz w:val="26"/>
          <w:szCs w:val="26"/>
        </w:rPr>
      </w:pPr>
    </w:p>
    <w:p w14:paraId="40AC32FB" w14:textId="204D981A" w:rsidR="003713E4" w:rsidRPr="007F0649" w:rsidRDefault="00147B51" w:rsidP="003713E4">
      <w:pPr>
        <w:spacing w:line="300" w:lineRule="auto"/>
        <w:jc w:val="center"/>
        <w:rPr>
          <w:rFonts w:eastAsia="Arial"/>
          <w:b/>
          <w:sz w:val="22"/>
          <w:szCs w:val="22"/>
        </w:rPr>
      </w:pPr>
      <w:r w:rsidRPr="007F0649">
        <w:rPr>
          <w:b/>
          <w:bCs/>
          <w:i/>
          <w:iCs/>
          <w:sz w:val="20"/>
          <w:szCs w:val="20"/>
        </w:rPr>
        <w:t xml:space="preserve">Seznam členů realizačního týmu k prokázání technické kvalifikace dle </w:t>
      </w:r>
      <w:r w:rsidR="007F0649">
        <w:rPr>
          <w:b/>
          <w:bCs/>
          <w:i/>
          <w:iCs/>
          <w:sz w:val="20"/>
          <w:szCs w:val="20"/>
        </w:rPr>
        <w:t xml:space="preserve">čl. 4.5 </w:t>
      </w:r>
      <w:r w:rsidRPr="007F0649">
        <w:rPr>
          <w:b/>
          <w:bCs/>
          <w:i/>
          <w:iCs/>
          <w:sz w:val="20"/>
          <w:szCs w:val="20"/>
        </w:rPr>
        <w:t>zadávací dokumentace</w:t>
      </w:r>
    </w:p>
    <w:tbl>
      <w:tblPr>
        <w:tblW w:w="899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5933"/>
      </w:tblGrid>
      <w:tr w:rsidR="003713E4" w:rsidRPr="007F0649" w14:paraId="2E69C907" w14:textId="77777777" w:rsidTr="00254C8D">
        <w:tc>
          <w:tcPr>
            <w:tcW w:w="8992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C9556" w14:textId="77777777" w:rsidR="003713E4" w:rsidRPr="007F0649" w:rsidRDefault="003713E4" w:rsidP="002B0312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eastAsia="Arial"/>
                <w:b/>
                <w:sz w:val="22"/>
                <w:szCs w:val="22"/>
              </w:rPr>
            </w:pPr>
            <w:r w:rsidRPr="007F0649">
              <w:rPr>
                <w:rFonts w:eastAsia="Arial"/>
                <w:b/>
                <w:sz w:val="22"/>
                <w:szCs w:val="22"/>
              </w:rPr>
              <w:t>Dodavatel</w:t>
            </w:r>
          </w:p>
        </w:tc>
      </w:tr>
      <w:tr w:rsidR="00147B51" w:rsidRPr="007F0649" w14:paraId="5C49F108" w14:textId="77777777" w:rsidTr="00254C8D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EF8CA" w14:textId="77777777" w:rsidR="00147B51" w:rsidRPr="007F0649" w:rsidRDefault="00147B51" w:rsidP="00147B51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r w:rsidRPr="007F0649">
              <w:rPr>
                <w:rFonts w:eastAsia="Arial"/>
                <w:b/>
                <w:bCs/>
                <w:sz w:val="22"/>
                <w:szCs w:val="22"/>
              </w:rPr>
              <w:t xml:space="preserve">Obchodní firma </w:t>
            </w:r>
          </w:p>
          <w:p w14:paraId="2B51E1A5" w14:textId="74E65530" w:rsidR="00147B51" w:rsidRPr="007F0649" w:rsidRDefault="00147B51" w:rsidP="00147B51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r w:rsidRPr="007F0649">
              <w:rPr>
                <w:rFonts w:eastAsia="Arial"/>
                <w:b/>
                <w:bCs/>
                <w:sz w:val="22"/>
                <w:szCs w:val="22"/>
              </w:rPr>
              <w:t>nebo název/jméno a příjmení:</w:t>
            </w:r>
          </w:p>
        </w:tc>
        <w:tc>
          <w:tcPr>
            <w:tcW w:w="593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A3115" w14:textId="33035F18" w:rsidR="00147B51" w:rsidRPr="007F0649" w:rsidRDefault="00147B51" w:rsidP="00147B51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sz w:val="22"/>
                <w:szCs w:val="22"/>
              </w:rPr>
            </w:pPr>
            <w:r w:rsidRPr="007F0649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147B51" w:rsidRPr="007F0649" w14:paraId="2A0346C9" w14:textId="77777777" w:rsidTr="00254C8D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0AA3B" w14:textId="5A1DEF12" w:rsidR="00147B51" w:rsidRPr="007F0649" w:rsidRDefault="00147B51" w:rsidP="00147B51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r w:rsidRPr="007F0649">
              <w:rPr>
                <w:rFonts w:eastAsia="Arial"/>
                <w:b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593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F699B" w14:textId="2363DB2F" w:rsidR="00147B51" w:rsidRPr="007F0649" w:rsidRDefault="00147B51" w:rsidP="00147B51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sz w:val="22"/>
                <w:szCs w:val="22"/>
              </w:rPr>
            </w:pPr>
            <w:r w:rsidRPr="007F0649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147B51" w:rsidRPr="007F0649" w14:paraId="67760E3E" w14:textId="77777777" w:rsidTr="00254C8D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F60F0" w14:textId="77777777" w:rsidR="00147B51" w:rsidRPr="007F0649" w:rsidRDefault="00147B51" w:rsidP="00147B51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r w:rsidRPr="007F0649">
              <w:rPr>
                <w:rFonts w:eastAsia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593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6C1CF" w14:textId="48DC6E25" w:rsidR="00147B51" w:rsidRPr="007F0649" w:rsidRDefault="00147B51" w:rsidP="00147B51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sz w:val="22"/>
                <w:szCs w:val="22"/>
              </w:rPr>
            </w:pPr>
            <w:r w:rsidRPr="007F0649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70B83CB" w14:textId="77777777" w:rsidR="00194D09" w:rsidRPr="007F0649" w:rsidRDefault="00194D09" w:rsidP="00194D09">
      <w:pPr>
        <w:spacing w:line="300" w:lineRule="auto"/>
        <w:jc w:val="both"/>
        <w:rPr>
          <w:rFonts w:eastAsia="Arial"/>
          <w:sz w:val="22"/>
          <w:szCs w:val="22"/>
        </w:rPr>
      </w:pPr>
    </w:p>
    <w:p w14:paraId="23A2039A" w14:textId="65C1C0C1" w:rsidR="00213E40" w:rsidRPr="007F0649" w:rsidRDefault="007F0649" w:rsidP="00213E40">
      <w:pPr>
        <w:pStyle w:val="Odstavecseseznamem"/>
        <w:numPr>
          <w:ilvl w:val="0"/>
          <w:numId w:val="11"/>
        </w:numPr>
        <w:spacing w:after="120"/>
        <w:ind w:left="567" w:hanging="20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Stavbyvedoucí</w:t>
      </w:r>
      <w:r w:rsidR="004D4FF0">
        <w:rPr>
          <w:rStyle w:val="Znakapoznpodarou"/>
          <w:b/>
          <w:sz w:val="20"/>
          <w:szCs w:val="20"/>
        </w:rPr>
        <w:footnoteReference w:id="1"/>
      </w:r>
    </w:p>
    <w:tbl>
      <w:tblPr>
        <w:tblW w:w="91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213E40" w:rsidRPr="007F0649" w14:paraId="39B95ED2" w14:textId="77777777" w:rsidTr="00213E40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1970EE15" w14:textId="77777777" w:rsidR="00213E40" w:rsidRPr="007F0649" w:rsidRDefault="00213E40" w:rsidP="006C246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Jméno a příjmení:</w:t>
            </w:r>
          </w:p>
        </w:tc>
        <w:tc>
          <w:tcPr>
            <w:tcW w:w="5244" w:type="dxa"/>
          </w:tcPr>
          <w:p w14:paraId="1C6A6BE1" w14:textId="77777777" w:rsidR="00213E40" w:rsidRPr="007F0649" w:rsidRDefault="00213E40" w:rsidP="006C2464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213E40" w:rsidRPr="007F0649" w14:paraId="0315CE70" w14:textId="77777777" w:rsidTr="00213E40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17776E17" w14:textId="77777777" w:rsidR="00213E40" w:rsidRPr="007F0649" w:rsidRDefault="00213E40" w:rsidP="006C246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Vztah k dodavateli:</w:t>
            </w:r>
            <w:r w:rsidRPr="007F0649">
              <w:rPr>
                <w:rStyle w:val="Znakapoznpodarou"/>
                <w:rFonts w:ascii="Times New Roman" w:hAnsi="Times New Roman"/>
                <w:lang w:val="cs-CZ"/>
              </w:rPr>
              <w:footnoteReference w:id="2"/>
            </w:r>
          </w:p>
        </w:tc>
        <w:tc>
          <w:tcPr>
            <w:tcW w:w="5244" w:type="dxa"/>
          </w:tcPr>
          <w:p w14:paraId="5BC72CFD" w14:textId="77777777" w:rsidR="00213E40" w:rsidRPr="007F0649" w:rsidRDefault="00213E40" w:rsidP="006C2464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7F0649" w:rsidRPr="007F0649" w14:paraId="54EB81FA" w14:textId="77777777" w:rsidTr="00213E40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6029595B" w14:textId="1CD97594" w:rsidR="007F0649" w:rsidRPr="007F0649" w:rsidRDefault="007F0649" w:rsidP="006C246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Autorizace:</w:t>
            </w:r>
          </w:p>
        </w:tc>
        <w:tc>
          <w:tcPr>
            <w:tcW w:w="5244" w:type="dxa"/>
          </w:tcPr>
          <w:p w14:paraId="2D55F02C" w14:textId="224A70E3" w:rsidR="007F0649" w:rsidRPr="007F0649" w:rsidRDefault="007F0649" w:rsidP="006C2464">
            <w:pPr>
              <w:rPr>
                <w:sz w:val="20"/>
                <w:szCs w:val="20"/>
                <w:highlight w:val="yellow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213E40" w:rsidRPr="007F0649" w14:paraId="5ED3546A" w14:textId="77777777" w:rsidTr="00213E40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3854A74C" w14:textId="1C5BEAD3" w:rsidR="00213E40" w:rsidRPr="007F0649" w:rsidRDefault="00213E40" w:rsidP="006C246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Znalost českého nebo slovenského jazyka na úrovni min. B2, podle Společného evropského referenčního rámce pro jazyky, a to slovem i písmem</w:t>
            </w:r>
            <w:r w:rsidR="007F0649">
              <w:rPr>
                <w:rFonts w:ascii="Times New Roman" w:hAnsi="Times New Roman"/>
                <w:lang w:val="cs-CZ"/>
              </w:rPr>
              <w:t>.</w:t>
            </w:r>
          </w:p>
        </w:tc>
        <w:tc>
          <w:tcPr>
            <w:tcW w:w="5244" w:type="dxa"/>
          </w:tcPr>
          <w:p w14:paraId="22A2E90D" w14:textId="77777777" w:rsidR="00213E40" w:rsidRPr="007F0649" w:rsidRDefault="00213E40" w:rsidP="006C2464">
            <w:pPr>
              <w:rPr>
                <w:sz w:val="20"/>
                <w:szCs w:val="20"/>
                <w:highlight w:val="yellow"/>
              </w:rPr>
            </w:pPr>
            <w:r w:rsidRPr="007F0649">
              <w:rPr>
                <w:sz w:val="20"/>
                <w:szCs w:val="20"/>
                <w:highlight w:val="yellow"/>
              </w:rPr>
              <w:t>[ANO/NE]</w:t>
            </w:r>
          </w:p>
        </w:tc>
      </w:tr>
      <w:tr w:rsidR="007F0649" w:rsidRPr="007F0649" w14:paraId="0A77BC18" w14:textId="77777777" w:rsidTr="00213E40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0F849037" w14:textId="185527F8" w:rsidR="007F0649" w:rsidRPr="007F0649" w:rsidRDefault="004D4FF0" w:rsidP="006C246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Délka</w:t>
            </w:r>
            <w:r w:rsidR="007F0649">
              <w:rPr>
                <w:rFonts w:ascii="Times New Roman" w:hAnsi="Times New Roman"/>
                <w:lang w:val="cs-CZ"/>
              </w:rPr>
              <w:t xml:space="preserve"> praxe: </w:t>
            </w:r>
          </w:p>
        </w:tc>
        <w:tc>
          <w:tcPr>
            <w:tcW w:w="5244" w:type="dxa"/>
          </w:tcPr>
          <w:p w14:paraId="6B9D3E9B" w14:textId="42D2643A" w:rsidR="007F0649" w:rsidRPr="007F0649" w:rsidRDefault="007F0649" w:rsidP="006C2464">
            <w:pPr>
              <w:rPr>
                <w:sz w:val="20"/>
                <w:szCs w:val="20"/>
                <w:highlight w:val="yellow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213E40" w:rsidRPr="007F0649" w14:paraId="243C3B5E" w14:textId="77777777" w:rsidTr="00213E40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6C5A454A" w14:textId="77777777" w:rsidR="00213E40" w:rsidRPr="004D4FF0" w:rsidRDefault="00213E40" w:rsidP="006C246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4D4FF0">
              <w:rPr>
                <w:rFonts w:ascii="Times New Roman" w:hAnsi="Times New Roman"/>
                <w:lang w:val="cs-CZ"/>
              </w:rPr>
              <w:t>Zkušenost na dané pozici:</w:t>
            </w:r>
          </w:p>
          <w:p w14:paraId="494F5FB5" w14:textId="06BDBF07" w:rsidR="00213E40" w:rsidRPr="004D4FF0" w:rsidRDefault="004D4FF0" w:rsidP="00B1736A">
            <w:pPr>
              <w:pStyle w:val="Hlavikaobsahu2"/>
              <w:snapToGrid w:val="0"/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proofErr w:type="spellStart"/>
            <w:r w:rsidRPr="004D4FF0">
              <w:rPr>
                <w:rFonts w:ascii="Times New Roman" w:hAnsi="Times New Roman"/>
                <w:szCs w:val="24"/>
              </w:rPr>
              <w:t>alespoň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b/>
                <w:bCs/>
                <w:szCs w:val="24"/>
                <w:u w:val="single"/>
              </w:rPr>
              <w:t>dvě</w:t>
            </w:r>
            <w:proofErr w:type="spellEnd"/>
            <w:r w:rsidRPr="004D4FF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b/>
                <w:bCs/>
                <w:szCs w:val="24"/>
              </w:rPr>
              <w:t>stavební</w:t>
            </w:r>
            <w:proofErr w:type="spellEnd"/>
            <w:r w:rsidRPr="004D4FF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b/>
                <w:bCs/>
                <w:szCs w:val="24"/>
              </w:rPr>
              <w:t>práce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splňující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každá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tyto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parametry</w:t>
            </w:r>
            <w:proofErr w:type="spellEnd"/>
            <w:r w:rsidR="00F65C9C" w:rsidRPr="004D4FF0">
              <w:rPr>
                <w:rFonts w:ascii="Times New Roman" w:hAnsi="Times New Roman"/>
                <w:lang w:val="cs-CZ"/>
              </w:rPr>
              <w:t>,</w:t>
            </w:r>
          </w:p>
          <w:p w14:paraId="10A7245F" w14:textId="65FB0214" w:rsidR="00213E40" w:rsidRPr="004D4FF0" w:rsidRDefault="004D4FF0" w:rsidP="00B1736A">
            <w:pPr>
              <w:pStyle w:val="Hlavikaobsahu2"/>
              <w:numPr>
                <w:ilvl w:val="0"/>
                <w:numId w:val="12"/>
              </w:numPr>
              <w:snapToGrid w:val="0"/>
              <w:spacing w:line="276" w:lineRule="auto"/>
              <w:ind w:left="224" w:hanging="142"/>
              <w:jc w:val="both"/>
              <w:rPr>
                <w:rFonts w:ascii="Times New Roman" w:hAnsi="Times New Roman"/>
                <w:lang w:val="cs-CZ"/>
              </w:rPr>
            </w:pPr>
            <w:proofErr w:type="spellStart"/>
            <w:r w:rsidRPr="004D4FF0">
              <w:rPr>
                <w:rFonts w:ascii="Times New Roman" w:hAnsi="Times New Roman"/>
                <w:szCs w:val="24"/>
              </w:rPr>
              <w:t>projekt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zahrnoval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výstavbu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nebo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rekonstrukci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alespoň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dvou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dopravních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křižovatek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nebo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pozemní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komunikace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s 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asfaltovým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nebo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dlážděným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krytem</w:t>
            </w:r>
            <w:proofErr w:type="spellEnd"/>
            <w:r w:rsidR="00213E40" w:rsidRPr="004D4FF0">
              <w:rPr>
                <w:rFonts w:ascii="Times New Roman" w:hAnsi="Times New Roman"/>
                <w:lang w:val="cs-CZ"/>
              </w:rPr>
              <w:t xml:space="preserve">, </w:t>
            </w:r>
          </w:p>
          <w:p w14:paraId="772B15BE" w14:textId="61C6F0E3" w:rsidR="00213E40" w:rsidRPr="004D4FF0" w:rsidRDefault="004D4FF0" w:rsidP="00B1736A">
            <w:pPr>
              <w:pStyle w:val="Hlavikaobsahu2"/>
              <w:numPr>
                <w:ilvl w:val="0"/>
                <w:numId w:val="12"/>
              </w:numPr>
              <w:snapToGrid w:val="0"/>
              <w:spacing w:line="276" w:lineRule="auto"/>
              <w:ind w:left="224" w:hanging="142"/>
              <w:jc w:val="both"/>
              <w:rPr>
                <w:rFonts w:ascii="Times New Roman" w:hAnsi="Times New Roman"/>
                <w:lang w:val="cs-CZ"/>
              </w:rPr>
            </w:pPr>
            <w:proofErr w:type="spellStart"/>
            <w:r w:rsidRPr="004D4FF0">
              <w:rPr>
                <w:rFonts w:ascii="Times New Roman" w:hAnsi="Times New Roman"/>
                <w:szCs w:val="24"/>
              </w:rPr>
              <w:t>přičemž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celkové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stavební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náklady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každého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projektu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činily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minimálně</w:t>
            </w:r>
            <w:proofErr w:type="spellEnd"/>
            <w:r w:rsidRPr="004D4FF0" w:rsidDel="004D7649">
              <w:rPr>
                <w:rFonts w:ascii="Times New Roman" w:hAnsi="Times New Roman"/>
                <w:szCs w:val="24"/>
              </w:rPr>
              <w:t xml:space="preserve"> </w:t>
            </w:r>
            <w:r w:rsidRPr="004D4FF0">
              <w:rPr>
                <w:rFonts w:ascii="Times New Roman" w:hAnsi="Times New Roman"/>
                <w:szCs w:val="24"/>
              </w:rPr>
              <w:t xml:space="preserve">700.000 </w:t>
            </w:r>
            <w:proofErr w:type="spellStart"/>
            <w:r w:rsidRPr="004D4FF0">
              <w:rPr>
                <w:rFonts w:ascii="Times New Roman" w:hAnsi="Times New Roman"/>
                <w:szCs w:val="24"/>
              </w:rPr>
              <w:t>Kč</w:t>
            </w:r>
            <w:proofErr w:type="spellEnd"/>
            <w:r w:rsidRPr="004D4FF0">
              <w:rPr>
                <w:rFonts w:ascii="Times New Roman" w:hAnsi="Times New Roman"/>
                <w:szCs w:val="24"/>
              </w:rPr>
              <w:t xml:space="preserve"> bez DPH</w:t>
            </w:r>
            <w:r w:rsidR="00213E40" w:rsidRPr="004D4FF0">
              <w:rPr>
                <w:rFonts w:ascii="Times New Roman" w:hAnsi="Times New Roman"/>
                <w:lang w:val="cs-CZ"/>
              </w:rPr>
              <w:t xml:space="preserve">, </w:t>
            </w:r>
          </w:p>
          <w:p w14:paraId="5E211F78" w14:textId="095EBEB8" w:rsidR="00213E40" w:rsidRPr="007F0649" w:rsidRDefault="00213E40" w:rsidP="004D4FF0">
            <w:pPr>
              <w:pStyle w:val="Hlavikaobsahu2"/>
              <w:snapToGrid w:val="0"/>
              <w:spacing w:line="276" w:lineRule="auto"/>
              <w:ind w:left="82"/>
              <w:jc w:val="both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5244" w:type="dxa"/>
          </w:tcPr>
          <w:p w14:paraId="37C1148A" w14:textId="6C6D288F" w:rsidR="00213E40" w:rsidRPr="007F0649" w:rsidRDefault="00213E40" w:rsidP="006C2464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Referenční zakázka</w:t>
            </w:r>
            <w:r w:rsidR="004D4FF0">
              <w:rPr>
                <w:sz w:val="20"/>
                <w:szCs w:val="20"/>
              </w:rPr>
              <w:t xml:space="preserve"> č. 1 </w:t>
            </w:r>
          </w:p>
          <w:p w14:paraId="54558AEE" w14:textId="77777777" w:rsidR="00F65C9C" w:rsidRPr="007F0649" w:rsidRDefault="00F65C9C" w:rsidP="006C2464">
            <w:pPr>
              <w:spacing w:after="120"/>
              <w:rPr>
                <w:sz w:val="20"/>
                <w:szCs w:val="20"/>
              </w:rPr>
            </w:pPr>
          </w:p>
          <w:p w14:paraId="053DB2BA" w14:textId="0A3953EE" w:rsidR="00213E40" w:rsidRPr="007F0649" w:rsidRDefault="00213E40" w:rsidP="006C2464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Objednatel:</w:t>
            </w:r>
          </w:p>
          <w:p w14:paraId="2AFE2CB7" w14:textId="77777777" w:rsidR="00213E40" w:rsidRPr="007F0649" w:rsidRDefault="00213E40" w:rsidP="006C2464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74062339" w14:textId="77777777" w:rsidR="00213E40" w:rsidRPr="007F0649" w:rsidRDefault="00213E40" w:rsidP="006C2464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Kontaktní osoba objednatele:</w:t>
            </w:r>
          </w:p>
          <w:p w14:paraId="2A822B22" w14:textId="77777777" w:rsidR="00213E40" w:rsidRPr="007F0649" w:rsidRDefault="00213E40" w:rsidP="006C2464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757747F2" w14:textId="54ADB85A" w:rsidR="00213E40" w:rsidRPr="007F0649" w:rsidRDefault="00213E40" w:rsidP="00213E40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Název a popis projektu:</w:t>
            </w:r>
          </w:p>
          <w:p w14:paraId="7C100333" w14:textId="77777777" w:rsidR="00213E40" w:rsidRPr="007F0649" w:rsidRDefault="00213E40" w:rsidP="00213E40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5EBD80B4" w14:textId="7B166583" w:rsidR="00213E40" w:rsidRPr="007F0649" w:rsidRDefault="004D4FF0" w:rsidP="006C246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Celkové stavební náklady projektu</w:t>
            </w:r>
            <w:r w:rsidR="00213E40" w:rsidRPr="007F0649">
              <w:rPr>
                <w:sz w:val="20"/>
                <w:szCs w:val="20"/>
              </w:rPr>
              <w:t xml:space="preserve"> v Kč bez DPH</w:t>
            </w:r>
            <w:r w:rsidR="00F65C9C" w:rsidRPr="007F0649">
              <w:rPr>
                <w:sz w:val="20"/>
                <w:szCs w:val="20"/>
              </w:rPr>
              <w:t>:</w:t>
            </w:r>
          </w:p>
          <w:p w14:paraId="26FF72ED" w14:textId="77777777" w:rsidR="00213E40" w:rsidRPr="007F0649" w:rsidRDefault="00213E40" w:rsidP="006C2464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30E8B967" w14:textId="46371E7D" w:rsidR="00213E40" w:rsidRPr="007F0649" w:rsidRDefault="00213E40" w:rsidP="006C2464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 xml:space="preserve">Doba </w:t>
            </w:r>
            <w:r w:rsidR="004D4FF0">
              <w:rPr>
                <w:sz w:val="20"/>
                <w:szCs w:val="20"/>
              </w:rPr>
              <w:t>realizace projektu</w:t>
            </w:r>
            <w:r w:rsidRPr="007F0649">
              <w:rPr>
                <w:sz w:val="20"/>
                <w:szCs w:val="20"/>
              </w:rPr>
              <w:t xml:space="preserve"> </w:t>
            </w:r>
            <w:proofErr w:type="gramStart"/>
            <w:r w:rsidRPr="007F0649">
              <w:rPr>
                <w:sz w:val="20"/>
                <w:szCs w:val="20"/>
              </w:rPr>
              <w:t>od - do</w:t>
            </w:r>
            <w:proofErr w:type="gramEnd"/>
            <w:r w:rsidRPr="007F0649">
              <w:rPr>
                <w:sz w:val="20"/>
                <w:szCs w:val="20"/>
              </w:rPr>
              <w:t>:</w:t>
            </w:r>
          </w:p>
          <w:p w14:paraId="7D99043B" w14:textId="77777777" w:rsidR="00213E40" w:rsidRPr="007F0649" w:rsidRDefault="00213E40" w:rsidP="006C2464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62DBF5F3" w14:textId="73054A28" w:rsidR="00B1736A" w:rsidRPr="007F0649" w:rsidRDefault="00B1736A" w:rsidP="00213E40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lastRenderedPageBreak/>
              <w:t>Popis náplně práce člena týmu v projektu:</w:t>
            </w:r>
          </w:p>
          <w:p w14:paraId="7FD08ECE" w14:textId="77777777" w:rsidR="00B1736A" w:rsidRPr="007F0649" w:rsidRDefault="00B1736A" w:rsidP="00B1736A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04A06948" w14:textId="77777777" w:rsidR="00213E40" w:rsidRDefault="00213E40" w:rsidP="006C2464">
            <w:pPr>
              <w:spacing w:after="120"/>
              <w:rPr>
                <w:sz w:val="20"/>
                <w:szCs w:val="20"/>
              </w:rPr>
            </w:pPr>
          </w:p>
          <w:p w14:paraId="53225F32" w14:textId="11C726FD" w:rsidR="004D4FF0" w:rsidRPr="007F0649" w:rsidRDefault="004D4FF0" w:rsidP="004D4FF0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Referenční zakázka</w:t>
            </w:r>
            <w:r>
              <w:rPr>
                <w:sz w:val="20"/>
                <w:szCs w:val="20"/>
              </w:rPr>
              <w:t xml:space="preserve"> č. 2</w:t>
            </w:r>
          </w:p>
          <w:p w14:paraId="68AAEEDB" w14:textId="77777777" w:rsidR="004D4FF0" w:rsidRPr="007F0649" w:rsidRDefault="004D4FF0" w:rsidP="004D4FF0">
            <w:pPr>
              <w:spacing w:after="120"/>
              <w:rPr>
                <w:sz w:val="20"/>
                <w:szCs w:val="20"/>
              </w:rPr>
            </w:pPr>
          </w:p>
          <w:p w14:paraId="009A44C5" w14:textId="77777777" w:rsidR="004D4FF0" w:rsidRPr="007F0649" w:rsidRDefault="004D4FF0" w:rsidP="004D4FF0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Objednatel:</w:t>
            </w:r>
          </w:p>
          <w:p w14:paraId="394CDAAF" w14:textId="77777777" w:rsidR="004D4FF0" w:rsidRPr="007F0649" w:rsidRDefault="004D4FF0" w:rsidP="004D4FF0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546E505A" w14:textId="77777777" w:rsidR="004D4FF0" w:rsidRPr="007F0649" w:rsidRDefault="004D4FF0" w:rsidP="004D4FF0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Kontaktní osoba objednatele:</w:t>
            </w:r>
          </w:p>
          <w:p w14:paraId="270D7DC4" w14:textId="77777777" w:rsidR="004D4FF0" w:rsidRPr="007F0649" w:rsidRDefault="004D4FF0" w:rsidP="004D4FF0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4B9E7F5A" w14:textId="0D20F9E1" w:rsidR="004D4FF0" w:rsidRPr="007F0649" w:rsidRDefault="004D4FF0" w:rsidP="004D4FF0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 xml:space="preserve">Název </w:t>
            </w:r>
            <w:r>
              <w:rPr>
                <w:sz w:val="20"/>
                <w:szCs w:val="20"/>
              </w:rPr>
              <w:t xml:space="preserve">a </w:t>
            </w:r>
            <w:r w:rsidRPr="007F0649">
              <w:rPr>
                <w:sz w:val="20"/>
                <w:szCs w:val="20"/>
              </w:rPr>
              <w:t>popis projektu:</w:t>
            </w:r>
          </w:p>
          <w:p w14:paraId="1A886D8C" w14:textId="77777777" w:rsidR="004D4FF0" w:rsidRPr="007F0649" w:rsidRDefault="004D4FF0" w:rsidP="004D4FF0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7EDF6321" w14:textId="77777777" w:rsidR="004D4FF0" w:rsidRPr="007F0649" w:rsidRDefault="004D4FF0" w:rsidP="004D4FF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Celkové stavební náklady projektu</w:t>
            </w:r>
            <w:r w:rsidRPr="007F0649">
              <w:rPr>
                <w:sz w:val="20"/>
                <w:szCs w:val="20"/>
              </w:rPr>
              <w:t xml:space="preserve"> v Kč bez DPH:</w:t>
            </w:r>
          </w:p>
          <w:p w14:paraId="5AEAEFEF" w14:textId="77777777" w:rsidR="004D4FF0" w:rsidRPr="007F0649" w:rsidRDefault="004D4FF0" w:rsidP="004D4FF0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020382EA" w14:textId="77777777" w:rsidR="004D4FF0" w:rsidRPr="007F0649" w:rsidRDefault="004D4FF0" w:rsidP="004D4FF0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 xml:space="preserve">Doba </w:t>
            </w:r>
            <w:r>
              <w:rPr>
                <w:sz w:val="20"/>
                <w:szCs w:val="20"/>
              </w:rPr>
              <w:t>realizace projektu</w:t>
            </w:r>
            <w:r w:rsidRPr="007F0649">
              <w:rPr>
                <w:sz w:val="20"/>
                <w:szCs w:val="20"/>
              </w:rPr>
              <w:t xml:space="preserve"> </w:t>
            </w:r>
            <w:proofErr w:type="gramStart"/>
            <w:r w:rsidRPr="007F0649">
              <w:rPr>
                <w:sz w:val="20"/>
                <w:szCs w:val="20"/>
              </w:rPr>
              <w:t>od - do</w:t>
            </w:r>
            <w:proofErr w:type="gramEnd"/>
            <w:r w:rsidRPr="007F0649">
              <w:rPr>
                <w:sz w:val="20"/>
                <w:szCs w:val="20"/>
              </w:rPr>
              <w:t>:</w:t>
            </w:r>
          </w:p>
          <w:p w14:paraId="5BC1EB60" w14:textId="77777777" w:rsidR="004D4FF0" w:rsidRPr="007F0649" w:rsidRDefault="004D4FF0" w:rsidP="004D4FF0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396FADB3" w14:textId="77777777" w:rsidR="004D4FF0" w:rsidRPr="007F0649" w:rsidRDefault="004D4FF0" w:rsidP="004D4FF0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Popis náplně práce člena týmu v projektu:</w:t>
            </w:r>
          </w:p>
          <w:p w14:paraId="2E5F974D" w14:textId="202F611F" w:rsidR="00213E40" w:rsidRPr="007F0649" w:rsidRDefault="004D4FF0" w:rsidP="00F65C9C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</w:tbl>
    <w:p w14:paraId="35BE492F" w14:textId="77777777" w:rsidR="00213E40" w:rsidRPr="007F0649" w:rsidRDefault="00213E40" w:rsidP="00213E40">
      <w:pPr>
        <w:jc w:val="both"/>
      </w:pPr>
    </w:p>
    <w:p w14:paraId="1BA51C1A" w14:textId="77777777" w:rsidR="00B1736A" w:rsidRPr="007F0649" w:rsidRDefault="00B1736A" w:rsidP="00213E40">
      <w:pPr>
        <w:jc w:val="center"/>
        <w:rPr>
          <w:b/>
          <w:sz w:val="28"/>
          <w:szCs w:val="28"/>
        </w:rPr>
      </w:pPr>
    </w:p>
    <w:p w14:paraId="56923E6D" w14:textId="23D13DF4" w:rsidR="00B1736A" w:rsidRPr="007F0649" w:rsidRDefault="007F0649" w:rsidP="00B1736A">
      <w:pPr>
        <w:pStyle w:val="Odstavecseseznamem"/>
        <w:numPr>
          <w:ilvl w:val="0"/>
          <w:numId w:val="11"/>
        </w:numPr>
        <w:spacing w:after="120"/>
        <w:ind w:left="567" w:hanging="20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Zástupce stavbyvedoucího</w:t>
      </w:r>
    </w:p>
    <w:tbl>
      <w:tblPr>
        <w:tblW w:w="91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F65C9C" w:rsidRPr="007F0649" w14:paraId="37244707" w14:textId="77777777" w:rsidTr="00AD63F3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1A793146" w14:textId="77777777" w:rsidR="00F65C9C" w:rsidRPr="007F0649" w:rsidRDefault="00F65C9C" w:rsidP="00AD63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Jméno a příjmení:</w:t>
            </w:r>
          </w:p>
        </w:tc>
        <w:tc>
          <w:tcPr>
            <w:tcW w:w="5244" w:type="dxa"/>
          </w:tcPr>
          <w:p w14:paraId="36640BC5" w14:textId="77777777" w:rsidR="00F65C9C" w:rsidRPr="007F0649" w:rsidRDefault="00F65C9C" w:rsidP="00AD63F3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F65C9C" w:rsidRPr="007F0649" w14:paraId="7E5A945D" w14:textId="77777777" w:rsidTr="00AD63F3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05C5B5CE" w14:textId="77777777" w:rsidR="00F65C9C" w:rsidRPr="007F0649" w:rsidRDefault="00F65C9C" w:rsidP="00AD63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Vztah k dodavateli:</w:t>
            </w:r>
            <w:r w:rsidRPr="007F0649">
              <w:rPr>
                <w:rStyle w:val="Znakapoznpodarou"/>
                <w:rFonts w:ascii="Times New Roman" w:hAnsi="Times New Roman"/>
                <w:lang w:val="cs-CZ"/>
              </w:rPr>
              <w:footnoteReference w:id="3"/>
            </w:r>
          </w:p>
        </w:tc>
        <w:tc>
          <w:tcPr>
            <w:tcW w:w="5244" w:type="dxa"/>
          </w:tcPr>
          <w:p w14:paraId="0CDC66A6" w14:textId="77777777" w:rsidR="00F65C9C" w:rsidRPr="007F0649" w:rsidRDefault="00F65C9C" w:rsidP="00AD63F3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4D4FF0" w:rsidRPr="007F0649" w14:paraId="40F4051D" w14:textId="77777777" w:rsidTr="00AD63F3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35940073" w14:textId="51FBBC5C" w:rsidR="004D4FF0" w:rsidRPr="007F0649" w:rsidRDefault="004D4FF0" w:rsidP="00AD63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Ukončené vzdělání:</w:t>
            </w:r>
          </w:p>
        </w:tc>
        <w:tc>
          <w:tcPr>
            <w:tcW w:w="5244" w:type="dxa"/>
          </w:tcPr>
          <w:p w14:paraId="09E212B3" w14:textId="65B6FDB3" w:rsidR="004D4FF0" w:rsidRPr="007F0649" w:rsidRDefault="004D4FF0" w:rsidP="00AD63F3">
            <w:pPr>
              <w:rPr>
                <w:sz w:val="20"/>
                <w:szCs w:val="20"/>
                <w:highlight w:val="yellow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F65C9C" w:rsidRPr="007F0649" w14:paraId="05D57029" w14:textId="77777777" w:rsidTr="00AD63F3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73FABE79" w14:textId="77777777" w:rsidR="00F65C9C" w:rsidRPr="007F0649" w:rsidRDefault="00F65C9C" w:rsidP="00AD63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Znalost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</w:tcPr>
          <w:p w14:paraId="756A308C" w14:textId="77777777" w:rsidR="00F65C9C" w:rsidRPr="007F0649" w:rsidRDefault="00F65C9C" w:rsidP="00AD63F3">
            <w:pPr>
              <w:rPr>
                <w:sz w:val="20"/>
                <w:szCs w:val="20"/>
                <w:highlight w:val="yellow"/>
              </w:rPr>
            </w:pPr>
            <w:r w:rsidRPr="007F0649">
              <w:rPr>
                <w:sz w:val="20"/>
                <w:szCs w:val="20"/>
                <w:highlight w:val="yellow"/>
              </w:rPr>
              <w:t>[ANO/NE]</w:t>
            </w:r>
          </w:p>
        </w:tc>
      </w:tr>
    </w:tbl>
    <w:p w14:paraId="648F497C" w14:textId="77777777" w:rsidR="00B1736A" w:rsidRPr="007F0649" w:rsidRDefault="00B1736A" w:rsidP="00213E40">
      <w:pPr>
        <w:jc w:val="center"/>
        <w:rPr>
          <w:b/>
          <w:sz w:val="28"/>
          <w:szCs w:val="28"/>
        </w:rPr>
      </w:pPr>
    </w:p>
    <w:p w14:paraId="5489BAAE" w14:textId="77777777" w:rsidR="00B1736A" w:rsidRPr="007F0649" w:rsidRDefault="00B1736A" w:rsidP="00213E40">
      <w:pPr>
        <w:jc w:val="center"/>
        <w:rPr>
          <w:b/>
          <w:sz w:val="28"/>
          <w:szCs w:val="28"/>
        </w:rPr>
      </w:pPr>
    </w:p>
    <w:p w14:paraId="24D1FE46" w14:textId="636EF193" w:rsidR="00B1736A" w:rsidRPr="007F0649" w:rsidRDefault="007F0649" w:rsidP="00B1736A">
      <w:pPr>
        <w:pStyle w:val="Odstavecseseznamem"/>
        <w:numPr>
          <w:ilvl w:val="0"/>
          <w:numId w:val="11"/>
        </w:numPr>
        <w:spacing w:after="120"/>
        <w:ind w:left="567" w:hanging="207"/>
        <w:jc w:val="center"/>
        <w:rPr>
          <w:b/>
          <w:sz w:val="20"/>
          <w:szCs w:val="20"/>
        </w:rPr>
      </w:pPr>
      <w:r w:rsidRPr="007F0649">
        <w:rPr>
          <w:b/>
          <w:sz w:val="20"/>
          <w:szCs w:val="20"/>
        </w:rPr>
        <w:t>Člen týmu odpovědný za realizaci elektroinstalac</w:t>
      </w:r>
      <w:r>
        <w:rPr>
          <w:b/>
          <w:sz w:val="20"/>
          <w:szCs w:val="20"/>
        </w:rPr>
        <w:t>e</w:t>
      </w:r>
    </w:p>
    <w:tbl>
      <w:tblPr>
        <w:tblW w:w="91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F65C9C" w:rsidRPr="007F0649" w14:paraId="61E6508D" w14:textId="77777777" w:rsidTr="00AD63F3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423D293A" w14:textId="77777777" w:rsidR="00F65C9C" w:rsidRPr="007F0649" w:rsidRDefault="00F65C9C" w:rsidP="00AD63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Jméno a příjmení:</w:t>
            </w:r>
          </w:p>
        </w:tc>
        <w:tc>
          <w:tcPr>
            <w:tcW w:w="5244" w:type="dxa"/>
          </w:tcPr>
          <w:p w14:paraId="3F635CA7" w14:textId="77777777" w:rsidR="00F65C9C" w:rsidRPr="007F0649" w:rsidRDefault="00F65C9C" w:rsidP="00AD63F3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F65C9C" w:rsidRPr="007F0649" w14:paraId="04B13518" w14:textId="77777777" w:rsidTr="00AD63F3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5BAD21EA" w14:textId="77777777" w:rsidR="00F65C9C" w:rsidRPr="007F0649" w:rsidRDefault="00F65C9C" w:rsidP="00AD63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Vztah k dodavateli:</w:t>
            </w:r>
            <w:r w:rsidRPr="007F0649">
              <w:rPr>
                <w:rStyle w:val="Znakapoznpodarou"/>
                <w:rFonts w:ascii="Times New Roman" w:hAnsi="Times New Roman"/>
                <w:lang w:val="cs-CZ"/>
              </w:rPr>
              <w:footnoteReference w:id="4"/>
            </w:r>
          </w:p>
        </w:tc>
        <w:tc>
          <w:tcPr>
            <w:tcW w:w="5244" w:type="dxa"/>
          </w:tcPr>
          <w:p w14:paraId="1BFAEF0B" w14:textId="77777777" w:rsidR="00F65C9C" w:rsidRPr="007F0649" w:rsidRDefault="00F65C9C" w:rsidP="00AD63F3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4D4FF0" w:rsidRPr="007F0649" w14:paraId="6BA99736" w14:textId="77777777" w:rsidTr="00AD63F3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581E983E" w14:textId="14DB83F4" w:rsidR="004D4FF0" w:rsidRPr="007F0649" w:rsidRDefault="004D4FF0" w:rsidP="00AD63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Autorizace:</w:t>
            </w:r>
          </w:p>
        </w:tc>
        <w:tc>
          <w:tcPr>
            <w:tcW w:w="5244" w:type="dxa"/>
          </w:tcPr>
          <w:p w14:paraId="28C36940" w14:textId="05EB7C40" w:rsidR="004D4FF0" w:rsidRPr="007F0649" w:rsidRDefault="004D4FF0" w:rsidP="00AD63F3">
            <w:pPr>
              <w:rPr>
                <w:sz w:val="20"/>
                <w:szCs w:val="20"/>
                <w:highlight w:val="yellow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F65C9C" w:rsidRPr="007F0649" w14:paraId="2764A949" w14:textId="77777777" w:rsidTr="00AD63F3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1D4E80C2" w14:textId="77777777" w:rsidR="00F65C9C" w:rsidRPr="007F0649" w:rsidRDefault="00F65C9C" w:rsidP="00AD63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 xml:space="preserve">Znalost českého nebo slovenského jazyka na úrovni min. B2, podle Společného evropského </w:t>
            </w:r>
            <w:r w:rsidRPr="007F0649">
              <w:rPr>
                <w:rFonts w:ascii="Times New Roman" w:hAnsi="Times New Roman"/>
                <w:lang w:val="cs-CZ"/>
              </w:rPr>
              <w:lastRenderedPageBreak/>
              <w:t>referenčního rámce pro jazyky, a to slovem i písmem</w:t>
            </w:r>
          </w:p>
        </w:tc>
        <w:tc>
          <w:tcPr>
            <w:tcW w:w="5244" w:type="dxa"/>
          </w:tcPr>
          <w:p w14:paraId="67AE5E4D" w14:textId="77777777" w:rsidR="00F65C9C" w:rsidRPr="007F0649" w:rsidRDefault="00F65C9C" w:rsidP="00AD63F3">
            <w:pPr>
              <w:rPr>
                <w:sz w:val="20"/>
                <w:szCs w:val="20"/>
                <w:highlight w:val="yellow"/>
              </w:rPr>
            </w:pPr>
            <w:r w:rsidRPr="007F0649">
              <w:rPr>
                <w:sz w:val="20"/>
                <w:szCs w:val="20"/>
                <w:highlight w:val="yellow"/>
              </w:rPr>
              <w:lastRenderedPageBreak/>
              <w:t>[ANO/NE]</w:t>
            </w:r>
          </w:p>
        </w:tc>
      </w:tr>
      <w:tr w:rsidR="004D4FF0" w:rsidRPr="007F0649" w14:paraId="2D5AFDC7" w14:textId="77777777" w:rsidTr="00AD63F3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451635CF" w14:textId="56396725" w:rsidR="004D4FF0" w:rsidRPr="007F0649" w:rsidRDefault="004D4FF0" w:rsidP="00AD63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Délka praxe:</w:t>
            </w:r>
          </w:p>
        </w:tc>
        <w:tc>
          <w:tcPr>
            <w:tcW w:w="5244" w:type="dxa"/>
          </w:tcPr>
          <w:p w14:paraId="001B2B5B" w14:textId="6E072E5E" w:rsidR="004D4FF0" w:rsidRPr="007F0649" w:rsidRDefault="004D4FF0" w:rsidP="00AD63F3">
            <w:pPr>
              <w:rPr>
                <w:sz w:val="20"/>
                <w:szCs w:val="20"/>
                <w:highlight w:val="yellow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F65C9C" w:rsidRPr="007F0649" w14:paraId="7320F2AE" w14:textId="77777777" w:rsidTr="00AD63F3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5BBF0BEB" w14:textId="77777777" w:rsidR="00F65C9C" w:rsidRPr="00677CDF" w:rsidRDefault="00F65C9C" w:rsidP="00AD63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 xml:space="preserve">Zkušenost na </w:t>
            </w:r>
            <w:r w:rsidRPr="00677CDF">
              <w:rPr>
                <w:rFonts w:ascii="Times New Roman" w:hAnsi="Times New Roman"/>
                <w:lang w:val="cs-CZ"/>
              </w:rPr>
              <w:t>dané pozici:</w:t>
            </w:r>
          </w:p>
          <w:p w14:paraId="4B390B44" w14:textId="70C2E4F2" w:rsidR="00F65C9C" w:rsidRPr="00677CDF" w:rsidRDefault="004D4FF0" w:rsidP="00AD63F3">
            <w:pPr>
              <w:pStyle w:val="Hlavikaobsahu2"/>
              <w:snapToGrid w:val="0"/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bookmarkStart w:id="1" w:name="_Hlk213744637"/>
            <w:r w:rsidRPr="00677CDF">
              <w:rPr>
                <w:rFonts w:ascii="Times New Roman" w:hAnsi="Times New Roman"/>
                <w:b/>
                <w:bCs/>
                <w:szCs w:val="24"/>
                <w:lang w:val="cs-CZ"/>
              </w:rPr>
              <w:t xml:space="preserve">min. u </w:t>
            </w:r>
            <w:r w:rsidRPr="00677CDF">
              <w:rPr>
                <w:rFonts w:ascii="Times New Roman" w:hAnsi="Times New Roman"/>
                <w:b/>
                <w:bCs/>
                <w:szCs w:val="24"/>
                <w:u w:val="single"/>
                <w:lang w:val="cs-CZ"/>
              </w:rPr>
              <w:t>jedné</w:t>
            </w:r>
            <w:r w:rsidRPr="00677CDF">
              <w:rPr>
                <w:rFonts w:ascii="Times New Roman" w:hAnsi="Times New Roman"/>
                <w:szCs w:val="24"/>
                <w:lang w:val="cs-CZ"/>
              </w:rPr>
              <w:t xml:space="preserve"> </w:t>
            </w:r>
            <w:r w:rsidRPr="00677CDF">
              <w:rPr>
                <w:rFonts w:ascii="Times New Roman" w:hAnsi="Times New Roman"/>
                <w:b/>
                <w:bCs/>
                <w:szCs w:val="24"/>
                <w:lang w:val="cs-CZ"/>
              </w:rPr>
              <w:t>významné dodávky</w:t>
            </w:r>
            <w:r w:rsidRPr="00677CDF">
              <w:rPr>
                <w:rFonts w:ascii="Times New Roman" w:hAnsi="Times New Roman"/>
                <w:szCs w:val="24"/>
                <w:lang w:val="cs-CZ"/>
              </w:rPr>
              <w:t xml:space="preserve"> </w:t>
            </w:r>
            <w:r w:rsidRPr="00677CDF">
              <w:rPr>
                <w:rFonts w:ascii="Times New Roman" w:hAnsi="Times New Roman"/>
                <w:b/>
                <w:bCs/>
                <w:szCs w:val="24"/>
                <w:u w:val="single"/>
                <w:lang w:val="cs-CZ"/>
              </w:rPr>
              <w:t>nebo</w:t>
            </w:r>
            <w:r w:rsidRPr="00677CDF">
              <w:rPr>
                <w:rFonts w:ascii="Times New Roman" w:hAnsi="Times New Roman"/>
                <w:b/>
                <w:bCs/>
                <w:szCs w:val="24"/>
                <w:lang w:val="cs-CZ"/>
              </w:rPr>
              <w:t xml:space="preserve"> souboru významných dodávek</w:t>
            </w:r>
            <w:r w:rsidRPr="00677CDF">
              <w:rPr>
                <w:rFonts w:ascii="Times New Roman" w:hAnsi="Times New Roman"/>
                <w:b/>
                <w:bCs/>
                <w:szCs w:val="24"/>
                <w:vertAlign w:val="superscript"/>
                <w:lang w:val="cs-CZ"/>
              </w:rPr>
              <w:t xml:space="preserve"> </w:t>
            </w:r>
            <w:r w:rsidRPr="00677CDF">
              <w:rPr>
                <w:rFonts w:ascii="Times New Roman" w:hAnsi="Times New Roman"/>
                <w:b/>
                <w:bCs/>
                <w:szCs w:val="24"/>
                <w:vertAlign w:val="superscript"/>
                <w:lang w:val="cs-CZ"/>
              </w:rPr>
              <w:footnoteReference w:id="5"/>
            </w:r>
            <w:r w:rsidRPr="00677CDF">
              <w:rPr>
                <w:rFonts w:ascii="Times New Roman" w:hAnsi="Times New Roman"/>
                <w:szCs w:val="24"/>
                <w:lang w:val="cs-CZ"/>
              </w:rPr>
              <w:t xml:space="preserve"> o menším objemu, jejímž/jejichž předmětem bylo dodání, instalace a zprovoznění technologie světelného signalizačního zařízení (SSZ) v min. počtu 5 kusů, a to v min. objemu 10 mil. Kč bez DPH za celou zakázku/za všechny zakázky</w:t>
            </w:r>
            <w:bookmarkEnd w:id="1"/>
            <w:r w:rsidR="00F65C9C" w:rsidRPr="00677CDF">
              <w:rPr>
                <w:rFonts w:ascii="Times New Roman" w:hAnsi="Times New Roman"/>
                <w:lang w:val="cs-CZ"/>
              </w:rPr>
              <w:t>,</w:t>
            </w:r>
          </w:p>
          <w:p w14:paraId="1A48D346" w14:textId="7CEA1ABD" w:rsidR="00F65C9C" w:rsidRPr="007F0649" w:rsidRDefault="00F65C9C" w:rsidP="004D4FF0">
            <w:pPr>
              <w:pStyle w:val="Hlavikaobsahu2"/>
              <w:snapToGrid w:val="0"/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5244" w:type="dxa"/>
          </w:tcPr>
          <w:p w14:paraId="76DDE0BE" w14:textId="77777777" w:rsidR="00F65C9C" w:rsidRPr="007F0649" w:rsidRDefault="00F65C9C" w:rsidP="00AD63F3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Referenční zakázka</w:t>
            </w:r>
          </w:p>
          <w:p w14:paraId="3903E1B2" w14:textId="77777777" w:rsidR="00F65C9C" w:rsidRPr="007F0649" w:rsidRDefault="00F65C9C" w:rsidP="00AD63F3">
            <w:pPr>
              <w:spacing w:after="120"/>
              <w:rPr>
                <w:sz w:val="20"/>
                <w:szCs w:val="20"/>
              </w:rPr>
            </w:pPr>
          </w:p>
          <w:p w14:paraId="64F62920" w14:textId="77777777" w:rsidR="00F65C9C" w:rsidRPr="007F0649" w:rsidRDefault="00F65C9C" w:rsidP="00AD63F3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Objednatel:</w:t>
            </w:r>
          </w:p>
          <w:p w14:paraId="5294AB0F" w14:textId="77777777" w:rsidR="00F65C9C" w:rsidRPr="007F0649" w:rsidRDefault="00F65C9C" w:rsidP="00AD63F3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2C7330A6" w14:textId="77777777" w:rsidR="00F65C9C" w:rsidRPr="007F0649" w:rsidRDefault="00F65C9C" w:rsidP="00AD63F3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Kontaktní osoba objednatele:</w:t>
            </w:r>
          </w:p>
          <w:p w14:paraId="5A1E0DBF" w14:textId="77777777" w:rsidR="00F65C9C" w:rsidRPr="007F0649" w:rsidRDefault="00F65C9C" w:rsidP="00AD63F3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4E023021" w14:textId="417DE07A" w:rsidR="00F65C9C" w:rsidRPr="007F0649" w:rsidRDefault="00F65C9C" w:rsidP="00AD63F3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Název a popis projektu:</w:t>
            </w:r>
          </w:p>
          <w:p w14:paraId="44FD305D" w14:textId="77777777" w:rsidR="00F65C9C" w:rsidRPr="007F0649" w:rsidRDefault="00F65C9C" w:rsidP="00AD63F3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4CFD17B8" w14:textId="64C820A1" w:rsidR="00F65C9C" w:rsidRPr="007F0649" w:rsidRDefault="00677CDF" w:rsidP="00AD63F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Hodnota projektu</w:t>
            </w:r>
            <w:r w:rsidR="00F65C9C" w:rsidRPr="007F0649">
              <w:rPr>
                <w:sz w:val="20"/>
                <w:szCs w:val="20"/>
              </w:rPr>
              <w:t xml:space="preserve"> v Kč bez DPH:</w:t>
            </w:r>
          </w:p>
          <w:p w14:paraId="2483BB52" w14:textId="77777777" w:rsidR="00F65C9C" w:rsidRPr="007F0649" w:rsidRDefault="00F65C9C" w:rsidP="00AD63F3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6CB60B95" w14:textId="4345479C" w:rsidR="00F65C9C" w:rsidRPr="007F0649" w:rsidRDefault="00F65C9C" w:rsidP="00AD63F3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 xml:space="preserve">Doba </w:t>
            </w:r>
            <w:r w:rsidR="00677CDF">
              <w:rPr>
                <w:sz w:val="20"/>
                <w:szCs w:val="20"/>
              </w:rPr>
              <w:t>realizace projektu</w:t>
            </w:r>
            <w:r w:rsidRPr="007F0649">
              <w:rPr>
                <w:sz w:val="20"/>
                <w:szCs w:val="20"/>
              </w:rPr>
              <w:t xml:space="preserve"> </w:t>
            </w:r>
            <w:proofErr w:type="gramStart"/>
            <w:r w:rsidRPr="007F0649">
              <w:rPr>
                <w:sz w:val="20"/>
                <w:szCs w:val="20"/>
              </w:rPr>
              <w:t>od - do</w:t>
            </w:r>
            <w:proofErr w:type="gramEnd"/>
            <w:r w:rsidRPr="007F0649">
              <w:rPr>
                <w:sz w:val="20"/>
                <w:szCs w:val="20"/>
              </w:rPr>
              <w:t>:</w:t>
            </w:r>
          </w:p>
          <w:p w14:paraId="1EE74852" w14:textId="77777777" w:rsidR="00F65C9C" w:rsidRPr="007F0649" w:rsidRDefault="00F65C9C" w:rsidP="00AD63F3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70093673" w14:textId="77777777" w:rsidR="00F65C9C" w:rsidRPr="007F0649" w:rsidRDefault="00F65C9C" w:rsidP="00AD63F3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Popis náplně práce člena týmu v projektu:</w:t>
            </w:r>
          </w:p>
          <w:p w14:paraId="2C7ADEDA" w14:textId="77777777" w:rsidR="00F65C9C" w:rsidRPr="007F0649" w:rsidRDefault="00F65C9C" w:rsidP="00AD63F3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00C41B74" w14:textId="77777777" w:rsidR="00F65C9C" w:rsidRPr="007F0649" w:rsidRDefault="00F65C9C" w:rsidP="00AD63F3">
            <w:pPr>
              <w:spacing w:after="120"/>
              <w:rPr>
                <w:sz w:val="20"/>
                <w:szCs w:val="20"/>
              </w:rPr>
            </w:pPr>
          </w:p>
          <w:p w14:paraId="7E5DE4D6" w14:textId="77777777" w:rsidR="00F65C9C" w:rsidRPr="007F0649" w:rsidRDefault="00F65C9C" w:rsidP="00AD63F3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13884AE4" w14:textId="77777777" w:rsidR="00B1736A" w:rsidRPr="007F0649" w:rsidRDefault="00B1736A" w:rsidP="00213E40">
      <w:pPr>
        <w:jc w:val="center"/>
        <w:rPr>
          <w:b/>
          <w:sz w:val="28"/>
          <w:szCs w:val="28"/>
        </w:rPr>
      </w:pPr>
    </w:p>
    <w:p w14:paraId="1A136962" w14:textId="77777777" w:rsidR="00B1736A" w:rsidRPr="007F0649" w:rsidRDefault="00B1736A" w:rsidP="00213E40">
      <w:pPr>
        <w:jc w:val="center"/>
        <w:rPr>
          <w:b/>
          <w:sz w:val="28"/>
          <w:szCs w:val="28"/>
        </w:rPr>
      </w:pPr>
    </w:p>
    <w:p w14:paraId="7B7C090E" w14:textId="1773A79E" w:rsidR="001F1990" w:rsidRPr="007F0649" w:rsidRDefault="007F0649" w:rsidP="001F1990">
      <w:pPr>
        <w:pStyle w:val="Odstavecseseznamem"/>
        <w:numPr>
          <w:ilvl w:val="0"/>
          <w:numId w:val="11"/>
        </w:numPr>
        <w:spacing w:after="120"/>
        <w:ind w:left="567" w:hanging="20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Projektový manažer</w:t>
      </w:r>
    </w:p>
    <w:tbl>
      <w:tblPr>
        <w:tblW w:w="91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F65C9C" w:rsidRPr="007F0649" w14:paraId="7BD7B253" w14:textId="77777777" w:rsidTr="00AD63F3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2FBC70C8" w14:textId="77777777" w:rsidR="00F65C9C" w:rsidRPr="007F0649" w:rsidRDefault="00F65C9C" w:rsidP="00AD63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Jméno a příjmení:</w:t>
            </w:r>
          </w:p>
        </w:tc>
        <w:tc>
          <w:tcPr>
            <w:tcW w:w="5244" w:type="dxa"/>
          </w:tcPr>
          <w:p w14:paraId="6B3F70CF" w14:textId="77777777" w:rsidR="00F65C9C" w:rsidRPr="007F0649" w:rsidRDefault="00F65C9C" w:rsidP="00AD63F3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F65C9C" w:rsidRPr="007F0649" w14:paraId="745819F3" w14:textId="77777777" w:rsidTr="00AD63F3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1CE1278B" w14:textId="77777777" w:rsidR="00F65C9C" w:rsidRPr="007F0649" w:rsidRDefault="00F65C9C" w:rsidP="00AD63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Vztah k dodavateli:</w:t>
            </w:r>
            <w:r w:rsidRPr="007F0649">
              <w:rPr>
                <w:rStyle w:val="Znakapoznpodarou"/>
                <w:rFonts w:ascii="Times New Roman" w:hAnsi="Times New Roman"/>
                <w:lang w:val="cs-CZ"/>
              </w:rPr>
              <w:footnoteReference w:id="6"/>
            </w:r>
          </w:p>
        </w:tc>
        <w:tc>
          <w:tcPr>
            <w:tcW w:w="5244" w:type="dxa"/>
          </w:tcPr>
          <w:p w14:paraId="04B6D00C" w14:textId="77777777" w:rsidR="00F65C9C" w:rsidRPr="007F0649" w:rsidRDefault="00F65C9C" w:rsidP="00AD63F3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677CDF" w:rsidRPr="007F0649" w14:paraId="03C3C3F8" w14:textId="77777777" w:rsidTr="00AD63F3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6312F730" w14:textId="4B393DF5" w:rsidR="00677CDF" w:rsidRPr="007F0649" w:rsidRDefault="00677CDF" w:rsidP="00AD63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Získaný certifikát:</w:t>
            </w:r>
          </w:p>
        </w:tc>
        <w:tc>
          <w:tcPr>
            <w:tcW w:w="5244" w:type="dxa"/>
          </w:tcPr>
          <w:p w14:paraId="69A1EB10" w14:textId="09075F42" w:rsidR="00677CDF" w:rsidRPr="007F0649" w:rsidRDefault="00677CDF" w:rsidP="00AD63F3">
            <w:pPr>
              <w:rPr>
                <w:sz w:val="20"/>
                <w:szCs w:val="20"/>
                <w:highlight w:val="yellow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F65C9C" w:rsidRPr="007F0649" w14:paraId="3AE7E619" w14:textId="77777777" w:rsidTr="00AD63F3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72E864F4" w14:textId="77777777" w:rsidR="00F65C9C" w:rsidRPr="007F0649" w:rsidRDefault="00F65C9C" w:rsidP="00AD63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Znalost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</w:tcPr>
          <w:p w14:paraId="5875D136" w14:textId="77777777" w:rsidR="00F65C9C" w:rsidRPr="007F0649" w:rsidRDefault="00F65C9C" w:rsidP="00AD63F3">
            <w:pPr>
              <w:rPr>
                <w:sz w:val="20"/>
                <w:szCs w:val="20"/>
                <w:highlight w:val="yellow"/>
              </w:rPr>
            </w:pPr>
            <w:r w:rsidRPr="007F0649">
              <w:rPr>
                <w:sz w:val="20"/>
                <w:szCs w:val="20"/>
                <w:highlight w:val="yellow"/>
              </w:rPr>
              <w:t>[ANO/NE]</w:t>
            </w:r>
          </w:p>
        </w:tc>
      </w:tr>
      <w:tr w:rsidR="00F65C9C" w:rsidRPr="007F0649" w14:paraId="0DA8E56F" w14:textId="77777777" w:rsidTr="00AD63F3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6D7332FB" w14:textId="77777777" w:rsidR="00F65C9C" w:rsidRPr="00677CDF" w:rsidRDefault="00F65C9C" w:rsidP="00AD63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677CDF">
              <w:rPr>
                <w:rFonts w:ascii="Times New Roman" w:hAnsi="Times New Roman"/>
                <w:lang w:val="cs-CZ"/>
              </w:rPr>
              <w:t>Zkušenost na dané pozici:</w:t>
            </w:r>
          </w:p>
          <w:p w14:paraId="45F50B45" w14:textId="77777777" w:rsidR="00677CDF" w:rsidRPr="00677CDF" w:rsidRDefault="00677CDF" w:rsidP="00677CDF">
            <w:pPr>
              <w:pStyle w:val="Hlavikaobsahu2"/>
              <w:snapToGrid w:val="0"/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677CDF">
              <w:rPr>
                <w:rFonts w:ascii="Times New Roman" w:hAnsi="Times New Roman"/>
                <w:b/>
                <w:bCs/>
                <w:szCs w:val="24"/>
                <w:lang w:val="cs-CZ"/>
              </w:rPr>
              <w:t xml:space="preserve">min. u </w:t>
            </w:r>
            <w:r w:rsidRPr="00677CDF">
              <w:rPr>
                <w:rFonts w:ascii="Times New Roman" w:hAnsi="Times New Roman"/>
                <w:b/>
                <w:bCs/>
                <w:szCs w:val="24"/>
                <w:u w:val="single"/>
                <w:lang w:val="cs-CZ"/>
              </w:rPr>
              <w:t>dvou</w:t>
            </w:r>
            <w:r w:rsidRPr="00677CDF">
              <w:rPr>
                <w:rFonts w:ascii="Times New Roman" w:hAnsi="Times New Roman"/>
                <w:b/>
                <w:bCs/>
                <w:szCs w:val="24"/>
                <w:lang w:val="cs-CZ"/>
              </w:rPr>
              <w:t xml:space="preserve"> obdobných zakázek </w:t>
            </w:r>
            <w:r w:rsidRPr="00677CDF">
              <w:rPr>
                <w:rFonts w:ascii="Times New Roman" w:hAnsi="Times New Roman"/>
                <w:lang w:val="cs-CZ"/>
              </w:rPr>
              <w:t>zahrnujících dodávku a instalaci telematických systémů v oblasti silniční dopravy v min. výši 15 mil. Kč bez DPH za každou zakázku</w:t>
            </w:r>
          </w:p>
          <w:p w14:paraId="23480DAA" w14:textId="64BE22A4" w:rsidR="00F65C9C" w:rsidRPr="007F0649" w:rsidRDefault="00F65C9C" w:rsidP="00677CDF">
            <w:pPr>
              <w:pStyle w:val="Hlavikaobsahu2"/>
              <w:snapToGrid w:val="0"/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5244" w:type="dxa"/>
          </w:tcPr>
          <w:p w14:paraId="1E40E75C" w14:textId="3BA79BE1" w:rsidR="00F65C9C" w:rsidRPr="007F0649" w:rsidRDefault="00F65C9C" w:rsidP="00AD63F3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Referenční zakázka</w:t>
            </w:r>
            <w:r w:rsidR="00677CDF">
              <w:rPr>
                <w:sz w:val="20"/>
                <w:szCs w:val="20"/>
              </w:rPr>
              <w:t xml:space="preserve"> č. 1</w:t>
            </w:r>
          </w:p>
          <w:p w14:paraId="3AF87B88" w14:textId="77777777" w:rsidR="00F65C9C" w:rsidRPr="007F0649" w:rsidRDefault="00F65C9C" w:rsidP="00AD63F3">
            <w:pPr>
              <w:spacing w:after="120"/>
              <w:rPr>
                <w:sz w:val="20"/>
                <w:szCs w:val="20"/>
              </w:rPr>
            </w:pPr>
          </w:p>
          <w:p w14:paraId="3933FBBE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Objednatel:</w:t>
            </w:r>
          </w:p>
          <w:p w14:paraId="1A4D7234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282307FD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Kontaktní osoba objednatele:</w:t>
            </w:r>
          </w:p>
          <w:p w14:paraId="62F6393E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1AFEF28A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Název a popis projektu:</w:t>
            </w:r>
          </w:p>
          <w:p w14:paraId="41AB6B01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lastRenderedPageBreak/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6834DB27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Hodnota projektu</w:t>
            </w:r>
            <w:r w:rsidRPr="007F0649">
              <w:rPr>
                <w:sz w:val="20"/>
                <w:szCs w:val="20"/>
              </w:rPr>
              <w:t xml:space="preserve"> v Kč bez DPH:</w:t>
            </w:r>
          </w:p>
          <w:p w14:paraId="4EC8668C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7912DA9A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 xml:space="preserve">Doba </w:t>
            </w:r>
            <w:r>
              <w:rPr>
                <w:sz w:val="20"/>
                <w:szCs w:val="20"/>
              </w:rPr>
              <w:t>realizace projektu</w:t>
            </w:r>
            <w:r w:rsidRPr="007F0649">
              <w:rPr>
                <w:sz w:val="20"/>
                <w:szCs w:val="20"/>
              </w:rPr>
              <w:t xml:space="preserve"> </w:t>
            </w:r>
            <w:proofErr w:type="gramStart"/>
            <w:r w:rsidRPr="007F0649">
              <w:rPr>
                <w:sz w:val="20"/>
                <w:szCs w:val="20"/>
              </w:rPr>
              <w:t>od - do</w:t>
            </w:r>
            <w:proofErr w:type="gramEnd"/>
            <w:r w:rsidRPr="007F0649">
              <w:rPr>
                <w:sz w:val="20"/>
                <w:szCs w:val="20"/>
              </w:rPr>
              <w:t>:</w:t>
            </w:r>
          </w:p>
          <w:p w14:paraId="63594CAA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73DF065F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Popis náplně práce člena týmu v projektu:</w:t>
            </w:r>
          </w:p>
          <w:p w14:paraId="7AFE2F03" w14:textId="77777777" w:rsidR="00F65C9C" w:rsidRDefault="00677CDF" w:rsidP="00AD63F3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38D7227B" w14:textId="77777777" w:rsidR="00677CDF" w:rsidRDefault="00677CDF" w:rsidP="00AD63F3">
            <w:pPr>
              <w:spacing w:after="120"/>
              <w:rPr>
                <w:sz w:val="20"/>
                <w:szCs w:val="20"/>
              </w:rPr>
            </w:pPr>
          </w:p>
          <w:p w14:paraId="30529377" w14:textId="632FCA12" w:rsidR="00677CDF" w:rsidRPr="007F0649" w:rsidRDefault="00677CDF" w:rsidP="00677CDF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Referenční zakázka</w:t>
            </w:r>
            <w:r>
              <w:rPr>
                <w:sz w:val="20"/>
                <w:szCs w:val="20"/>
              </w:rPr>
              <w:t xml:space="preserve"> č. 2</w:t>
            </w:r>
          </w:p>
          <w:p w14:paraId="6AEFFA58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</w:p>
          <w:p w14:paraId="1363F211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Objednatel:</w:t>
            </w:r>
          </w:p>
          <w:p w14:paraId="7C4A1F75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42A5CEEE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Kontaktní osoba objednatele:</w:t>
            </w:r>
          </w:p>
          <w:p w14:paraId="6E004B03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1C4AA808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Název a popis projektu:</w:t>
            </w:r>
          </w:p>
          <w:p w14:paraId="771CEAC8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2B67FD7C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Hodnota projektu</w:t>
            </w:r>
            <w:r w:rsidRPr="007F0649">
              <w:rPr>
                <w:sz w:val="20"/>
                <w:szCs w:val="20"/>
              </w:rPr>
              <w:t xml:space="preserve"> v Kč bez DPH:</w:t>
            </w:r>
          </w:p>
          <w:p w14:paraId="4F743737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38772986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 xml:space="preserve">Doba </w:t>
            </w:r>
            <w:r>
              <w:rPr>
                <w:sz w:val="20"/>
                <w:szCs w:val="20"/>
              </w:rPr>
              <w:t>realizace projektu</w:t>
            </w:r>
            <w:r w:rsidRPr="007F0649">
              <w:rPr>
                <w:sz w:val="20"/>
                <w:szCs w:val="20"/>
              </w:rPr>
              <w:t xml:space="preserve"> </w:t>
            </w:r>
            <w:proofErr w:type="gramStart"/>
            <w:r w:rsidRPr="007F0649">
              <w:rPr>
                <w:sz w:val="20"/>
                <w:szCs w:val="20"/>
              </w:rPr>
              <w:t>od - do</w:t>
            </w:r>
            <w:proofErr w:type="gramEnd"/>
            <w:r w:rsidRPr="007F0649">
              <w:rPr>
                <w:sz w:val="20"/>
                <w:szCs w:val="20"/>
              </w:rPr>
              <w:t>:</w:t>
            </w:r>
          </w:p>
          <w:p w14:paraId="4E80CCC6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3E3CB2A1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Popis náplně práce člena týmu v projektu:</w:t>
            </w:r>
          </w:p>
          <w:p w14:paraId="7BDDF910" w14:textId="399D9724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</w:tbl>
    <w:p w14:paraId="5BD9955A" w14:textId="77777777" w:rsidR="001F1990" w:rsidRPr="007F0649" w:rsidRDefault="001F1990" w:rsidP="00F65C9C">
      <w:pPr>
        <w:rPr>
          <w:b/>
          <w:sz w:val="28"/>
          <w:szCs w:val="28"/>
        </w:rPr>
      </w:pPr>
    </w:p>
    <w:p w14:paraId="4B21250E" w14:textId="77777777" w:rsidR="007F0649" w:rsidRDefault="007F0649" w:rsidP="001F1990">
      <w:pPr>
        <w:spacing w:after="120"/>
        <w:jc w:val="both"/>
        <w:rPr>
          <w:sz w:val="20"/>
          <w:szCs w:val="20"/>
        </w:rPr>
      </w:pPr>
    </w:p>
    <w:p w14:paraId="180EB934" w14:textId="0FBA6F39" w:rsidR="007F0649" w:rsidRPr="007F0649" w:rsidRDefault="007F0649" w:rsidP="007F0649">
      <w:pPr>
        <w:pStyle w:val="Odstavecseseznamem"/>
        <w:numPr>
          <w:ilvl w:val="0"/>
          <w:numId w:val="11"/>
        </w:numPr>
        <w:spacing w:after="120"/>
        <w:ind w:left="567" w:hanging="20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Dopravní inženýr</w:t>
      </w:r>
    </w:p>
    <w:tbl>
      <w:tblPr>
        <w:tblW w:w="91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7F0649" w:rsidRPr="007F0649" w14:paraId="3BBC8419" w14:textId="77777777" w:rsidTr="004E66A7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07E3CE7F" w14:textId="77777777" w:rsidR="007F0649" w:rsidRPr="007F0649" w:rsidRDefault="007F0649" w:rsidP="004E66A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Jméno a příjmení:</w:t>
            </w:r>
          </w:p>
        </w:tc>
        <w:tc>
          <w:tcPr>
            <w:tcW w:w="5244" w:type="dxa"/>
          </w:tcPr>
          <w:p w14:paraId="49758001" w14:textId="77777777" w:rsidR="007F0649" w:rsidRPr="007F0649" w:rsidRDefault="007F0649" w:rsidP="004E66A7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7F0649" w:rsidRPr="007F0649" w14:paraId="0B60A72A" w14:textId="77777777" w:rsidTr="004E66A7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4A2495D6" w14:textId="77777777" w:rsidR="007F0649" w:rsidRPr="007F0649" w:rsidRDefault="007F0649" w:rsidP="004E66A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Vztah k dodavateli:</w:t>
            </w:r>
            <w:r w:rsidRPr="007F0649">
              <w:rPr>
                <w:rStyle w:val="Znakapoznpodarou"/>
                <w:rFonts w:ascii="Times New Roman" w:hAnsi="Times New Roman"/>
                <w:lang w:val="cs-CZ"/>
              </w:rPr>
              <w:footnoteReference w:id="7"/>
            </w:r>
          </w:p>
        </w:tc>
        <w:tc>
          <w:tcPr>
            <w:tcW w:w="5244" w:type="dxa"/>
          </w:tcPr>
          <w:p w14:paraId="78951C03" w14:textId="77777777" w:rsidR="007F0649" w:rsidRPr="007F0649" w:rsidRDefault="007F0649" w:rsidP="004E66A7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677CDF" w:rsidRPr="007F0649" w14:paraId="436E8933" w14:textId="77777777" w:rsidTr="004E66A7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260B3121" w14:textId="3D7C9305" w:rsidR="00677CDF" w:rsidRPr="007F0649" w:rsidRDefault="00677CDF" w:rsidP="004E66A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Autorizace:</w:t>
            </w:r>
          </w:p>
        </w:tc>
        <w:tc>
          <w:tcPr>
            <w:tcW w:w="5244" w:type="dxa"/>
          </w:tcPr>
          <w:p w14:paraId="16688978" w14:textId="791B1B2C" w:rsidR="00677CDF" w:rsidRPr="007F0649" w:rsidRDefault="00677CDF" w:rsidP="004E66A7">
            <w:pPr>
              <w:rPr>
                <w:sz w:val="20"/>
                <w:szCs w:val="20"/>
                <w:highlight w:val="yellow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7F0649" w:rsidRPr="007F0649" w14:paraId="34A0D55B" w14:textId="77777777" w:rsidTr="004E66A7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15F9A457" w14:textId="77777777" w:rsidR="007F0649" w:rsidRPr="007F0649" w:rsidRDefault="007F0649" w:rsidP="004E66A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Znalost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</w:tcPr>
          <w:p w14:paraId="25226C48" w14:textId="77777777" w:rsidR="007F0649" w:rsidRPr="007F0649" w:rsidRDefault="007F0649" w:rsidP="004E66A7">
            <w:pPr>
              <w:rPr>
                <w:sz w:val="20"/>
                <w:szCs w:val="20"/>
                <w:highlight w:val="yellow"/>
              </w:rPr>
            </w:pPr>
            <w:r w:rsidRPr="007F0649">
              <w:rPr>
                <w:sz w:val="20"/>
                <w:szCs w:val="20"/>
                <w:highlight w:val="yellow"/>
              </w:rPr>
              <w:t>[ANO/NE]</w:t>
            </w:r>
          </w:p>
        </w:tc>
      </w:tr>
      <w:tr w:rsidR="007F0649" w:rsidRPr="007F0649" w14:paraId="51DCB529" w14:textId="77777777" w:rsidTr="004E66A7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1925DDAD" w14:textId="77777777" w:rsidR="007F0649" w:rsidRPr="00677CDF" w:rsidRDefault="007F0649" w:rsidP="004E66A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 xml:space="preserve">Zkušenost </w:t>
            </w:r>
            <w:r w:rsidRPr="00677CDF">
              <w:rPr>
                <w:rFonts w:ascii="Times New Roman" w:hAnsi="Times New Roman"/>
                <w:lang w:val="cs-CZ"/>
              </w:rPr>
              <w:t>na dané pozici:</w:t>
            </w:r>
          </w:p>
          <w:p w14:paraId="67F4B0AD" w14:textId="4354B9EF" w:rsidR="007F0649" w:rsidRPr="007F0649" w:rsidRDefault="00677CDF" w:rsidP="00677CDF">
            <w:pPr>
              <w:pStyle w:val="Hlavikaobsahu2"/>
              <w:snapToGrid w:val="0"/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677CDF">
              <w:rPr>
                <w:rFonts w:ascii="Times New Roman" w:hAnsi="Times New Roman"/>
                <w:b/>
                <w:bCs/>
                <w:szCs w:val="24"/>
                <w:lang w:val="cs-CZ"/>
              </w:rPr>
              <w:t xml:space="preserve">min. u </w:t>
            </w:r>
            <w:r w:rsidRPr="00677CDF">
              <w:rPr>
                <w:rFonts w:ascii="Times New Roman" w:hAnsi="Times New Roman"/>
                <w:b/>
                <w:bCs/>
                <w:szCs w:val="24"/>
                <w:u w:val="single"/>
                <w:lang w:val="cs-CZ"/>
              </w:rPr>
              <w:t>jedné</w:t>
            </w:r>
            <w:r w:rsidRPr="00677CDF">
              <w:rPr>
                <w:rFonts w:ascii="Times New Roman" w:hAnsi="Times New Roman"/>
                <w:b/>
                <w:bCs/>
                <w:szCs w:val="24"/>
                <w:lang w:val="cs-CZ"/>
              </w:rPr>
              <w:t xml:space="preserve"> obdobné zakázky </w:t>
            </w:r>
            <w:r w:rsidRPr="00677CDF">
              <w:rPr>
                <w:rFonts w:ascii="Times New Roman" w:hAnsi="Times New Roman"/>
                <w:lang w:val="cs-CZ"/>
              </w:rPr>
              <w:t>zahrnující implementaci dopravních řešení do dopravní řídící ústředny s min. počtem 10 ks řadičů</w:t>
            </w:r>
          </w:p>
        </w:tc>
        <w:tc>
          <w:tcPr>
            <w:tcW w:w="5244" w:type="dxa"/>
          </w:tcPr>
          <w:p w14:paraId="312AD88F" w14:textId="77777777" w:rsidR="007F0649" w:rsidRPr="007F0649" w:rsidRDefault="007F0649" w:rsidP="004E66A7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Referenční zakázka</w:t>
            </w:r>
          </w:p>
          <w:p w14:paraId="53C2A09E" w14:textId="77777777" w:rsidR="007F0649" w:rsidRPr="007F0649" w:rsidRDefault="007F0649" w:rsidP="004E66A7">
            <w:pPr>
              <w:spacing w:after="120"/>
              <w:rPr>
                <w:sz w:val="20"/>
                <w:szCs w:val="20"/>
              </w:rPr>
            </w:pPr>
          </w:p>
          <w:p w14:paraId="311DE818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Objednatel:</w:t>
            </w:r>
          </w:p>
          <w:p w14:paraId="635DA2BB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1A38BAC0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Kontaktní osoba objednatele:</w:t>
            </w:r>
          </w:p>
          <w:p w14:paraId="0D6110EC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lastRenderedPageBreak/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5FD2F7E9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Název a popis projektu:</w:t>
            </w:r>
          </w:p>
          <w:p w14:paraId="3B7D9F1B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5D4D9324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Hodnota projektu</w:t>
            </w:r>
            <w:r w:rsidRPr="007F0649">
              <w:rPr>
                <w:sz w:val="20"/>
                <w:szCs w:val="20"/>
              </w:rPr>
              <w:t xml:space="preserve"> v Kč bez DPH:</w:t>
            </w:r>
          </w:p>
          <w:p w14:paraId="0412BF19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5E39CE97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 xml:space="preserve">Doba </w:t>
            </w:r>
            <w:r>
              <w:rPr>
                <w:sz w:val="20"/>
                <w:szCs w:val="20"/>
              </w:rPr>
              <w:t>realizace projektu</w:t>
            </w:r>
            <w:r w:rsidRPr="007F0649">
              <w:rPr>
                <w:sz w:val="20"/>
                <w:szCs w:val="20"/>
              </w:rPr>
              <w:t xml:space="preserve"> </w:t>
            </w:r>
            <w:proofErr w:type="gramStart"/>
            <w:r w:rsidRPr="007F0649">
              <w:rPr>
                <w:sz w:val="20"/>
                <w:szCs w:val="20"/>
              </w:rPr>
              <w:t>od - do</w:t>
            </w:r>
            <w:proofErr w:type="gramEnd"/>
            <w:r w:rsidRPr="007F0649">
              <w:rPr>
                <w:sz w:val="20"/>
                <w:szCs w:val="20"/>
              </w:rPr>
              <w:t>:</w:t>
            </w:r>
          </w:p>
          <w:p w14:paraId="6AB74CA5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15045553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Popis náplně práce člena týmu v projektu:</w:t>
            </w:r>
          </w:p>
          <w:p w14:paraId="412209BF" w14:textId="4B69F420" w:rsidR="007F0649" w:rsidRPr="007F0649" w:rsidRDefault="00677CDF" w:rsidP="004E66A7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</w:tbl>
    <w:p w14:paraId="3A1D5309" w14:textId="77777777" w:rsidR="007F0649" w:rsidRDefault="007F0649" w:rsidP="001F1990">
      <w:pPr>
        <w:spacing w:after="120"/>
        <w:jc w:val="both"/>
        <w:rPr>
          <w:sz w:val="20"/>
          <w:szCs w:val="20"/>
        </w:rPr>
      </w:pPr>
    </w:p>
    <w:p w14:paraId="3CDCAF95" w14:textId="77777777" w:rsidR="007F0649" w:rsidRDefault="007F0649" w:rsidP="001F1990">
      <w:pPr>
        <w:spacing w:after="120"/>
        <w:jc w:val="both"/>
        <w:rPr>
          <w:sz w:val="20"/>
          <w:szCs w:val="20"/>
        </w:rPr>
      </w:pPr>
    </w:p>
    <w:p w14:paraId="7E498604" w14:textId="77779D95" w:rsidR="007F0649" w:rsidRPr="007F0649" w:rsidRDefault="007F0649" w:rsidP="007F0649">
      <w:pPr>
        <w:pStyle w:val="Odstavecseseznamem"/>
        <w:numPr>
          <w:ilvl w:val="0"/>
          <w:numId w:val="11"/>
        </w:numPr>
        <w:spacing w:after="120"/>
        <w:ind w:left="567" w:hanging="20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Technologický inženýr</w:t>
      </w:r>
    </w:p>
    <w:tbl>
      <w:tblPr>
        <w:tblW w:w="91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7F0649" w:rsidRPr="007F0649" w14:paraId="395EFB2D" w14:textId="77777777" w:rsidTr="004E66A7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65A73D03" w14:textId="77777777" w:rsidR="007F0649" w:rsidRPr="007F0649" w:rsidRDefault="007F0649" w:rsidP="004E66A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Jméno a příjmení:</w:t>
            </w:r>
          </w:p>
        </w:tc>
        <w:tc>
          <w:tcPr>
            <w:tcW w:w="5244" w:type="dxa"/>
          </w:tcPr>
          <w:p w14:paraId="5BDC9C24" w14:textId="77777777" w:rsidR="007F0649" w:rsidRPr="007F0649" w:rsidRDefault="007F0649" w:rsidP="004E66A7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7F0649" w:rsidRPr="007F0649" w14:paraId="0BF06632" w14:textId="77777777" w:rsidTr="004E66A7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0BD6CEFC" w14:textId="77777777" w:rsidR="007F0649" w:rsidRPr="007F0649" w:rsidRDefault="007F0649" w:rsidP="004E66A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Vztah k dodavateli:</w:t>
            </w:r>
            <w:r w:rsidRPr="007F0649">
              <w:rPr>
                <w:rStyle w:val="Znakapoznpodarou"/>
                <w:rFonts w:ascii="Times New Roman" w:hAnsi="Times New Roman"/>
                <w:lang w:val="cs-CZ"/>
              </w:rPr>
              <w:footnoteReference w:id="8"/>
            </w:r>
          </w:p>
        </w:tc>
        <w:tc>
          <w:tcPr>
            <w:tcW w:w="5244" w:type="dxa"/>
          </w:tcPr>
          <w:p w14:paraId="4ACF40A9" w14:textId="77777777" w:rsidR="007F0649" w:rsidRPr="007F0649" w:rsidRDefault="007F0649" w:rsidP="004E66A7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7F0649" w:rsidRPr="007F0649" w14:paraId="09A4CAB7" w14:textId="77777777" w:rsidTr="004E66A7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208D34A1" w14:textId="77777777" w:rsidR="007F0649" w:rsidRPr="007F0649" w:rsidRDefault="007F0649" w:rsidP="004E66A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Znalost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</w:tcPr>
          <w:p w14:paraId="6428BB42" w14:textId="77777777" w:rsidR="007F0649" w:rsidRPr="007F0649" w:rsidRDefault="007F0649" w:rsidP="004E66A7">
            <w:pPr>
              <w:rPr>
                <w:sz w:val="20"/>
                <w:szCs w:val="20"/>
                <w:highlight w:val="yellow"/>
              </w:rPr>
            </w:pPr>
            <w:r w:rsidRPr="007F0649">
              <w:rPr>
                <w:sz w:val="20"/>
                <w:szCs w:val="20"/>
                <w:highlight w:val="yellow"/>
              </w:rPr>
              <w:t>[ANO/NE]</w:t>
            </w:r>
          </w:p>
        </w:tc>
      </w:tr>
      <w:tr w:rsidR="007F0649" w:rsidRPr="007F0649" w14:paraId="72CE46D6" w14:textId="77777777" w:rsidTr="004E66A7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12018C00" w14:textId="77777777" w:rsidR="007F0649" w:rsidRPr="00677CDF" w:rsidRDefault="007F0649" w:rsidP="004E66A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677CDF">
              <w:rPr>
                <w:rFonts w:ascii="Times New Roman" w:hAnsi="Times New Roman"/>
                <w:lang w:val="cs-CZ"/>
              </w:rPr>
              <w:t>Zkušenost na dané pozici:</w:t>
            </w:r>
          </w:p>
          <w:p w14:paraId="2071806B" w14:textId="6D3BDB79" w:rsidR="007F0649" w:rsidRPr="007F0649" w:rsidRDefault="00677CDF" w:rsidP="00677CDF">
            <w:pPr>
              <w:pStyle w:val="Hlavikaobsahu2"/>
              <w:snapToGrid w:val="0"/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677CDF">
              <w:rPr>
                <w:rFonts w:ascii="Times New Roman" w:hAnsi="Times New Roman"/>
                <w:b/>
                <w:bCs/>
                <w:szCs w:val="24"/>
                <w:lang w:val="cs-CZ"/>
              </w:rPr>
              <w:t xml:space="preserve">min. u </w:t>
            </w:r>
            <w:r w:rsidRPr="00677CDF">
              <w:rPr>
                <w:rFonts w:ascii="Times New Roman" w:hAnsi="Times New Roman"/>
                <w:b/>
                <w:bCs/>
                <w:szCs w:val="24"/>
                <w:u w:val="single"/>
                <w:lang w:val="cs-CZ"/>
              </w:rPr>
              <w:t>jedné</w:t>
            </w:r>
            <w:r w:rsidRPr="00677CDF">
              <w:rPr>
                <w:rFonts w:ascii="Times New Roman" w:hAnsi="Times New Roman"/>
                <w:szCs w:val="24"/>
                <w:lang w:val="cs-CZ"/>
              </w:rPr>
              <w:t xml:space="preserve"> </w:t>
            </w:r>
            <w:r w:rsidRPr="00677CDF">
              <w:rPr>
                <w:rFonts w:ascii="Times New Roman" w:hAnsi="Times New Roman"/>
                <w:b/>
                <w:bCs/>
                <w:szCs w:val="24"/>
                <w:lang w:val="cs-CZ"/>
              </w:rPr>
              <w:t>významné dodávky</w:t>
            </w:r>
            <w:r w:rsidRPr="00677CDF">
              <w:rPr>
                <w:rFonts w:ascii="Times New Roman" w:hAnsi="Times New Roman"/>
                <w:szCs w:val="24"/>
                <w:lang w:val="cs-CZ"/>
              </w:rPr>
              <w:t xml:space="preserve"> </w:t>
            </w:r>
            <w:r w:rsidRPr="00677CDF">
              <w:rPr>
                <w:rFonts w:ascii="Times New Roman" w:hAnsi="Times New Roman"/>
                <w:b/>
                <w:bCs/>
                <w:szCs w:val="24"/>
                <w:u w:val="single"/>
                <w:lang w:val="cs-CZ"/>
              </w:rPr>
              <w:t>nebo</w:t>
            </w:r>
            <w:r w:rsidRPr="00677CDF">
              <w:rPr>
                <w:rFonts w:ascii="Times New Roman" w:hAnsi="Times New Roman"/>
                <w:b/>
                <w:bCs/>
                <w:szCs w:val="24"/>
                <w:lang w:val="cs-CZ"/>
              </w:rPr>
              <w:t xml:space="preserve"> souboru významných dodávek</w:t>
            </w:r>
            <w:r w:rsidRPr="00677CDF">
              <w:rPr>
                <w:rFonts w:ascii="Times New Roman" w:hAnsi="Times New Roman"/>
                <w:b/>
                <w:bCs/>
                <w:szCs w:val="24"/>
                <w:vertAlign w:val="superscript"/>
                <w:lang w:val="cs-CZ"/>
              </w:rPr>
              <w:footnoteReference w:id="9"/>
            </w:r>
            <w:r w:rsidRPr="00677CDF">
              <w:rPr>
                <w:rFonts w:ascii="Times New Roman" w:hAnsi="Times New Roman"/>
                <w:szCs w:val="24"/>
                <w:lang w:val="cs-CZ"/>
              </w:rPr>
              <w:t xml:space="preserve"> o menším objemu</w:t>
            </w:r>
            <w:r w:rsidR="007F0649" w:rsidRPr="00677CDF">
              <w:rPr>
                <w:rFonts w:ascii="Times New Roman" w:hAnsi="Times New Roman"/>
                <w:lang w:val="cs-CZ"/>
              </w:rPr>
              <w:t>,</w:t>
            </w:r>
            <w:r w:rsidRPr="00677CDF">
              <w:rPr>
                <w:rFonts w:ascii="Times New Roman" w:hAnsi="Times New Roman"/>
                <w:lang w:val="cs-CZ"/>
              </w:rPr>
              <w:t xml:space="preserve"> </w:t>
            </w:r>
            <w:r w:rsidRPr="00677CDF">
              <w:rPr>
                <w:rFonts w:ascii="Times New Roman" w:hAnsi="Times New Roman"/>
                <w:szCs w:val="24"/>
                <w:lang w:val="cs-CZ"/>
              </w:rPr>
              <w:t>jejímž/jejichž předmětem bylo dodání, instalace a zprovoznění technologie světelného signalizačního zařízení (SSZ) v min. počtu 5 kusů, a to v min. objemu 10 mil. Kč bez DPH za celou zakázku/za všechny zakázky</w:t>
            </w:r>
          </w:p>
        </w:tc>
        <w:tc>
          <w:tcPr>
            <w:tcW w:w="5244" w:type="dxa"/>
          </w:tcPr>
          <w:p w14:paraId="3D584903" w14:textId="77777777" w:rsidR="007F0649" w:rsidRPr="007F0649" w:rsidRDefault="007F0649" w:rsidP="004E66A7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Referenční zakázka</w:t>
            </w:r>
          </w:p>
          <w:p w14:paraId="7EF5BE25" w14:textId="77777777" w:rsidR="007F0649" w:rsidRPr="007F0649" w:rsidRDefault="007F0649" w:rsidP="004E66A7">
            <w:pPr>
              <w:spacing w:after="120"/>
              <w:rPr>
                <w:sz w:val="20"/>
                <w:szCs w:val="20"/>
              </w:rPr>
            </w:pPr>
          </w:p>
          <w:p w14:paraId="0F7CA713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Objednatel:</w:t>
            </w:r>
          </w:p>
          <w:p w14:paraId="3C223714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07A7D66E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Kontaktní osoba objednatele:</w:t>
            </w:r>
          </w:p>
          <w:p w14:paraId="4CD9FD79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61DDD7AF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Název a popis projektu:</w:t>
            </w:r>
          </w:p>
          <w:p w14:paraId="16A82E6B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4D096A2E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Hodnota projektu</w:t>
            </w:r>
            <w:r w:rsidRPr="007F0649">
              <w:rPr>
                <w:sz w:val="20"/>
                <w:szCs w:val="20"/>
              </w:rPr>
              <w:t xml:space="preserve"> v Kč bez DPH:</w:t>
            </w:r>
          </w:p>
          <w:p w14:paraId="7D3B4019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6516F3AB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 xml:space="preserve">Doba </w:t>
            </w:r>
            <w:r>
              <w:rPr>
                <w:sz w:val="20"/>
                <w:szCs w:val="20"/>
              </w:rPr>
              <w:t>realizace projektu</w:t>
            </w:r>
            <w:r w:rsidRPr="007F0649">
              <w:rPr>
                <w:sz w:val="20"/>
                <w:szCs w:val="20"/>
              </w:rPr>
              <w:t xml:space="preserve"> </w:t>
            </w:r>
            <w:proofErr w:type="gramStart"/>
            <w:r w:rsidRPr="007F0649">
              <w:rPr>
                <w:sz w:val="20"/>
                <w:szCs w:val="20"/>
              </w:rPr>
              <w:t>od - do</w:t>
            </w:r>
            <w:proofErr w:type="gramEnd"/>
            <w:r w:rsidRPr="007F0649">
              <w:rPr>
                <w:sz w:val="20"/>
                <w:szCs w:val="20"/>
              </w:rPr>
              <w:t>:</w:t>
            </w:r>
          </w:p>
          <w:p w14:paraId="3C8ED93D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4F30C523" w14:textId="77777777" w:rsidR="00677CDF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Popis náplně práce člena týmu v projektu:</w:t>
            </w:r>
          </w:p>
          <w:p w14:paraId="22D5BB84" w14:textId="1D07B099" w:rsidR="007F0649" w:rsidRPr="007F0649" w:rsidRDefault="00677CDF" w:rsidP="00677CDF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7C876F85" w14:textId="77777777" w:rsidR="007F0649" w:rsidRPr="007F0649" w:rsidRDefault="007F0649" w:rsidP="004E66A7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737985CB" w14:textId="77777777" w:rsidR="007F0649" w:rsidRDefault="007F0649" w:rsidP="001F1990">
      <w:pPr>
        <w:spacing w:after="120"/>
        <w:jc w:val="both"/>
        <w:rPr>
          <w:sz w:val="20"/>
          <w:szCs w:val="20"/>
        </w:rPr>
      </w:pPr>
    </w:p>
    <w:p w14:paraId="787ABECF" w14:textId="77777777" w:rsidR="007F0649" w:rsidRDefault="007F0649" w:rsidP="001F1990">
      <w:pPr>
        <w:spacing w:after="120"/>
        <w:jc w:val="both"/>
        <w:rPr>
          <w:sz w:val="20"/>
          <w:szCs w:val="20"/>
        </w:rPr>
      </w:pPr>
    </w:p>
    <w:p w14:paraId="5367E504" w14:textId="1006F4C2" w:rsidR="007F0649" w:rsidRPr="007F0649" w:rsidRDefault="007F0649" w:rsidP="007F0649">
      <w:pPr>
        <w:pStyle w:val="Odstavecseseznamem"/>
        <w:numPr>
          <w:ilvl w:val="0"/>
          <w:numId w:val="11"/>
        </w:numPr>
        <w:spacing w:after="120"/>
        <w:ind w:left="567" w:hanging="20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IT specialista</w:t>
      </w:r>
    </w:p>
    <w:tbl>
      <w:tblPr>
        <w:tblW w:w="91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7F0649" w:rsidRPr="007F0649" w14:paraId="5AF4D5CB" w14:textId="77777777" w:rsidTr="004E66A7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53C9AA6F" w14:textId="77777777" w:rsidR="007F0649" w:rsidRPr="007F0649" w:rsidRDefault="007F0649" w:rsidP="004E66A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Jméno a příjmení:</w:t>
            </w:r>
          </w:p>
        </w:tc>
        <w:tc>
          <w:tcPr>
            <w:tcW w:w="5244" w:type="dxa"/>
          </w:tcPr>
          <w:p w14:paraId="7A9C584F" w14:textId="77777777" w:rsidR="007F0649" w:rsidRPr="007F0649" w:rsidRDefault="007F0649" w:rsidP="004E66A7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7F0649" w:rsidRPr="007F0649" w14:paraId="58B1FACE" w14:textId="77777777" w:rsidTr="004E66A7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7DBAB9C3" w14:textId="77777777" w:rsidR="007F0649" w:rsidRPr="007F0649" w:rsidRDefault="007F0649" w:rsidP="004E66A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Vztah k dodavateli:</w:t>
            </w:r>
            <w:r w:rsidRPr="007F0649">
              <w:rPr>
                <w:rStyle w:val="Znakapoznpodarou"/>
                <w:rFonts w:ascii="Times New Roman" w:hAnsi="Times New Roman"/>
                <w:lang w:val="cs-CZ"/>
              </w:rPr>
              <w:footnoteReference w:id="10"/>
            </w:r>
          </w:p>
        </w:tc>
        <w:tc>
          <w:tcPr>
            <w:tcW w:w="5244" w:type="dxa"/>
          </w:tcPr>
          <w:p w14:paraId="7F75790E" w14:textId="77777777" w:rsidR="007F0649" w:rsidRPr="007F0649" w:rsidRDefault="007F0649" w:rsidP="004E66A7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</w:tc>
      </w:tr>
      <w:tr w:rsidR="007F0649" w:rsidRPr="007F0649" w14:paraId="00944839" w14:textId="77777777" w:rsidTr="004E66A7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3EEFA041" w14:textId="77777777" w:rsidR="007F0649" w:rsidRPr="007F0649" w:rsidRDefault="007F0649" w:rsidP="004E66A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7F0649">
              <w:rPr>
                <w:rFonts w:ascii="Times New Roman" w:hAnsi="Times New Roman"/>
                <w:lang w:val="cs-CZ"/>
              </w:rPr>
              <w:t>Znalost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</w:tcPr>
          <w:p w14:paraId="09E3BB47" w14:textId="77777777" w:rsidR="007F0649" w:rsidRPr="007F0649" w:rsidRDefault="007F0649" w:rsidP="004E66A7">
            <w:pPr>
              <w:rPr>
                <w:sz w:val="20"/>
                <w:szCs w:val="20"/>
                <w:highlight w:val="yellow"/>
              </w:rPr>
            </w:pPr>
            <w:r w:rsidRPr="007F0649">
              <w:rPr>
                <w:sz w:val="20"/>
                <w:szCs w:val="20"/>
                <w:highlight w:val="yellow"/>
              </w:rPr>
              <w:t>[ANO/NE]</w:t>
            </w:r>
          </w:p>
        </w:tc>
      </w:tr>
      <w:tr w:rsidR="007F0649" w:rsidRPr="007F0649" w14:paraId="13088D4E" w14:textId="77777777" w:rsidTr="004E66A7">
        <w:trPr>
          <w:trHeight w:val="479"/>
        </w:trPr>
        <w:tc>
          <w:tcPr>
            <w:tcW w:w="3913" w:type="dxa"/>
            <w:shd w:val="clear" w:color="auto" w:fill="DEEAF6" w:themeFill="accent1" w:themeFillTint="33"/>
            <w:vAlign w:val="center"/>
          </w:tcPr>
          <w:p w14:paraId="53A35360" w14:textId="77777777" w:rsidR="007F0649" w:rsidRPr="00D028BA" w:rsidRDefault="007F0649" w:rsidP="004E66A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lang w:val="cs-CZ"/>
              </w:rPr>
            </w:pPr>
            <w:r w:rsidRPr="00D028BA">
              <w:rPr>
                <w:rFonts w:ascii="Times New Roman" w:hAnsi="Times New Roman"/>
                <w:lang w:val="cs-CZ"/>
              </w:rPr>
              <w:t>Zkušenost na dané pozici:</w:t>
            </w:r>
          </w:p>
          <w:p w14:paraId="49AE3882" w14:textId="4F0B9749" w:rsidR="007F0649" w:rsidRPr="00D028BA" w:rsidRDefault="00D028BA" w:rsidP="00D028BA">
            <w:pPr>
              <w:pStyle w:val="Hlavikaobsahu2"/>
              <w:snapToGri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D028BA">
              <w:rPr>
                <w:rFonts w:ascii="Times New Roman" w:hAnsi="Times New Roman"/>
                <w:b/>
                <w:bCs/>
                <w:szCs w:val="24"/>
                <w:lang w:val="cs-CZ"/>
              </w:rPr>
              <w:t xml:space="preserve">min. u jedné obdobné zakázky </w:t>
            </w:r>
            <w:r w:rsidRPr="00D028BA">
              <w:rPr>
                <w:rFonts w:ascii="Times New Roman" w:hAnsi="Times New Roman"/>
                <w:lang w:val="cs-CZ"/>
              </w:rPr>
              <w:t>zahrnující implementaci dopravní řídící ústředny nebo rozšiřujících modulů ústředny v min. výši 3 mil Kč bez DPH</w:t>
            </w:r>
          </w:p>
        </w:tc>
        <w:tc>
          <w:tcPr>
            <w:tcW w:w="5244" w:type="dxa"/>
          </w:tcPr>
          <w:p w14:paraId="3BBABF59" w14:textId="77777777" w:rsidR="007F0649" w:rsidRPr="007F0649" w:rsidRDefault="007F0649" w:rsidP="004E66A7">
            <w:pPr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Referenční zakázka</w:t>
            </w:r>
          </w:p>
          <w:p w14:paraId="064B974C" w14:textId="77777777" w:rsidR="007F0649" w:rsidRPr="007F0649" w:rsidRDefault="007F0649" w:rsidP="004E66A7">
            <w:pPr>
              <w:spacing w:after="120"/>
              <w:rPr>
                <w:sz w:val="20"/>
                <w:szCs w:val="20"/>
              </w:rPr>
            </w:pPr>
          </w:p>
          <w:p w14:paraId="4FBD632B" w14:textId="77777777" w:rsidR="00D028BA" w:rsidRPr="007F0649" w:rsidRDefault="00D028BA" w:rsidP="00D028BA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Objednatel:</w:t>
            </w:r>
          </w:p>
          <w:p w14:paraId="2F923A98" w14:textId="77777777" w:rsidR="00D028BA" w:rsidRPr="007F0649" w:rsidRDefault="00D028BA" w:rsidP="00D028BA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17DEA81F" w14:textId="77777777" w:rsidR="00D028BA" w:rsidRPr="007F0649" w:rsidRDefault="00D028BA" w:rsidP="00D028BA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Kontaktní osoba objednatele:</w:t>
            </w:r>
          </w:p>
          <w:p w14:paraId="53E46B00" w14:textId="77777777" w:rsidR="00D028BA" w:rsidRPr="007F0649" w:rsidRDefault="00D028BA" w:rsidP="00D028BA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7CE9D29C" w14:textId="77777777" w:rsidR="00D028BA" w:rsidRPr="007F0649" w:rsidRDefault="00D028BA" w:rsidP="00D028BA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Název a popis projektu:</w:t>
            </w:r>
          </w:p>
          <w:p w14:paraId="3141B54A" w14:textId="77777777" w:rsidR="00D028BA" w:rsidRPr="007F0649" w:rsidRDefault="00D028BA" w:rsidP="00D028BA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40D4B338" w14:textId="77777777" w:rsidR="00D028BA" w:rsidRPr="007F0649" w:rsidRDefault="00D028BA" w:rsidP="00D028B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Hodnota projektu</w:t>
            </w:r>
            <w:r w:rsidRPr="007F0649">
              <w:rPr>
                <w:sz w:val="20"/>
                <w:szCs w:val="20"/>
              </w:rPr>
              <w:t xml:space="preserve"> v Kč bez DPH:</w:t>
            </w:r>
          </w:p>
          <w:p w14:paraId="3AEC554B" w14:textId="77777777" w:rsidR="00D028BA" w:rsidRPr="007F0649" w:rsidRDefault="00D028BA" w:rsidP="00D028BA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1790F1F2" w14:textId="77777777" w:rsidR="00D028BA" w:rsidRPr="007F0649" w:rsidRDefault="00D028BA" w:rsidP="00D028BA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 xml:space="preserve">Doba </w:t>
            </w:r>
            <w:r>
              <w:rPr>
                <w:sz w:val="20"/>
                <w:szCs w:val="20"/>
              </w:rPr>
              <w:t>realizace projektu</w:t>
            </w:r>
            <w:r w:rsidRPr="007F0649">
              <w:rPr>
                <w:sz w:val="20"/>
                <w:szCs w:val="20"/>
              </w:rPr>
              <w:t xml:space="preserve"> </w:t>
            </w:r>
            <w:proofErr w:type="gramStart"/>
            <w:r w:rsidRPr="007F0649">
              <w:rPr>
                <w:sz w:val="20"/>
                <w:szCs w:val="20"/>
              </w:rPr>
              <w:t>od - do</w:t>
            </w:r>
            <w:proofErr w:type="gramEnd"/>
            <w:r w:rsidRPr="007F0649">
              <w:rPr>
                <w:sz w:val="20"/>
                <w:szCs w:val="20"/>
              </w:rPr>
              <w:t>:</w:t>
            </w:r>
          </w:p>
          <w:p w14:paraId="2E9E8045" w14:textId="77777777" w:rsidR="00D028BA" w:rsidRPr="007F0649" w:rsidRDefault="00D028BA" w:rsidP="00D028BA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11ABA91E" w14:textId="77777777" w:rsidR="00D028BA" w:rsidRPr="007F0649" w:rsidRDefault="00D028BA" w:rsidP="00D028BA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Popis náplně práce člena týmu v projektu:</w:t>
            </w:r>
          </w:p>
          <w:p w14:paraId="01839368" w14:textId="77777777" w:rsidR="00D028BA" w:rsidRPr="007F0649" w:rsidRDefault="00D028BA" w:rsidP="00D028BA">
            <w:pPr>
              <w:spacing w:after="120"/>
              <w:rPr>
                <w:sz w:val="20"/>
                <w:szCs w:val="20"/>
              </w:rPr>
            </w:pPr>
            <w:r w:rsidRPr="007F0649">
              <w:rPr>
                <w:sz w:val="20"/>
                <w:szCs w:val="20"/>
              </w:rPr>
              <w:t>[</w:t>
            </w:r>
            <w:r w:rsidRPr="007F0649">
              <w:rPr>
                <w:sz w:val="20"/>
                <w:szCs w:val="20"/>
                <w:highlight w:val="yellow"/>
              </w:rPr>
              <w:t>DOPLNÍ DODAVATEL</w:t>
            </w:r>
            <w:r w:rsidRPr="007F0649">
              <w:rPr>
                <w:sz w:val="20"/>
                <w:szCs w:val="20"/>
              </w:rPr>
              <w:t>]</w:t>
            </w:r>
          </w:p>
          <w:p w14:paraId="1E270D88" w14:textId="77777777" w:rsidR="007F0649" w:rsidRPr="007F0649" w:rsidRDefault="007F0649" w:rsidP="004E66A7">
            <w:pPr>
              <w:spacing w:after="120"/>
              <w:rPr>
                <w:sz w:val="20"/>
                <w:szCs w:val="20"/>
              </w:rPr>
            </w:pPr>
          </w:p>
          <w:p w14:paraId="5B3ECB42" w14:textId="77777777" w:rsidR="007F0649" w:rsidRPr="007F0649" w:rsidRDefault="007F0649" w:rsidP="004E66A7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7D26AD05" w14:textId="77777777" w:rsidR="007F0649" w:rsidRDefault="007F0649" w:rsidP="001F1990">
      <w:pPr>
        <w:spacing w:after="120"/>
        <w:jc w:val="both"/>
        <w:rPr>
          <w:sz w:val="20"/>
          <w:szCs w:val="20"/>
        </w:rPr>
      </w:pPr>
    </w:p>
    <w:p w14:paraId="36106215" w14:textId="33B7CF7A" w:rsidR="00213E40" w:rsidRPr="007F0649" w:rsidRDefault="00213E40" w:rsidP="001F1990">
      <w:pPr>
        <w:spacing w:after="120"/>
        <w:jc w:val="both"/>
        <w:rPr>
          <w:sz w:val="20"/>
          <w:szCs w:val="20"/>
        </w:rPr>
      </w:pPr>
      <w:r w:rsidRPr="007F0649">
        <w:rPr>
          <w:sz w:val="20"/>
          <w:szCs w:val="20"/>
        </w:rPr>
        <w:t>Zadavatel stanoví, že přílohou tohoto seznamu členů realizačního týmu budou následující dokumenty:</w:t>
      </w:r>
    </w:p>
    <w:p w14:paraId="2D8F8B3C" w14:textId="77777777" w:rsidR="00213E40" w:rsidRPr="007F0649" w:rsidRDefault="00213E40" w:rsidP="00213E40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7F0649">
        <w:rPr>
          <w:sz w:val="20"/>
          <w:szCs w:val="20"/>
        </w:rPr>
        <w:t>profesní životopisy každého člena realizačního týmu;</w:t>
      </w:r>
    </w:p>
    <w:p w14:paraId="20270CDE" w14:textId="77777777" w:rsidR="00213E40" w:rsidRPr="007F0649" w:rsidRDefault="00213E40" w:rsidP="00213E40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7F0649">
        <w:rPr>
          <w:sz w:val="20"/>
          <w:szCs w:val="20"/>
        </w:rPr>
        <w:t xml:space="preserve">doklady uvedené v </w:t>
      </w:r>
      <w:proofErr w:type="spellStart"/>
      <w:r w:rsidRPr="007F0649">
        <w:rPr>
          <w:sz w:val="20"/>
          <w:szCs w:val="20"/>
        </w:rPr>
        <w:t>ust</w:t>
      </w:r>
      <w:proofErr w:type="spellEnd"/>
      <w:r w:rsidRPr="007F0649">
        <w:rPr>
          <w:sz w:val="20"/>
          <w:szCs w:val="20"/>
        </w:rPr>
        <w:t>. § 83 odst. 1 písm. a), b) a c) ZZVZ, je-li to relevantní a pouze v případě, že člen realizačního týmu bude vystupovat jako poddodavatel dodavatele, pokud ním bude prokazovat kvalifikaci;</w:t>
      </w:r>
    </w:p>
    <w:p w14:paraId="44591B53" w14:textId="2F1873F8" w:rsidR="00FF642C" w:rsidRPr="007F0649" w:rsidRDefault="00213E40" w:rsidP="001F1990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7F0649">
        <w:rPr>
          <w:sz w:val="20"/>
          <w:szCs w:val="20"/>
        </w:rPr>
        <w:t xml:space="preserve">smlouvu nebo podepsané potvrzení o její existenci ve smyslu </w:t>
      </w:r>
      <w:proofErr w:type="spellStart"/>
      <w:r w:rsidRPr="007F0649">
        <w:rPr>
          <w:sz w:val="20"/>
          <w:szCs w:val="20"/>
        </w:rPr>
        <w:t>ust</w:t>
      </w:r>
      <w:proofErr w:type="spellEnd"/>
      <w:r w:rsidRPr="007F0649">
        <w:rPr>
          <w:sz w:val="20"/>
          <w:szCs w:val="20"/>
        </w:rPr>
        <w:t>. § 83 odst. 1 písm. d) ZZVZ v případě, že člen realizačního týmu bude vystupovat jako poddodavatel dodavatele, pokud ním bude prokazovat kvalifikac</w:t>
      </w:r>
      <w:r w:rsidR="001F1990" w:rsidRPr="007F0649">
        <w:rPr>
          <w:sz w:val="20"/>
          <w:szCs w:val="20"/>
        </w:rPr>
        <w:t>i.</w:t>
      </w:r>
    </w:p>
    <w:p w14:paraId="1DAA882A" w14:textId="77777777" w:rsidR="00427CB1" w:rsidRDefault="00427CB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2DAB53BB" w14:textId="77777777" w:rsidR="00D028BA" w:rsidRDefault="00D028BA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4A9BBD22" w14:textId="77777777" w:rsidR="00D028BA" w:rsidRPr="007F0649" w:rsidRDefault="00D028BA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6F1BBED0" w14:textId="77777777" w:rsidR="00D028BA" w:rsidRPr="00257479" w:rsidRDefault="00D028BA" w:rsidP="00D028BA">
      <w:pPr>
        <w:contextualSpacing/>
        <w:jc w:val="both"/>
        <w:rPr>
          <w:color w:val="000000"/>
          <w:sz w:val="20"/>
          <w:szCs w:val="20"/>
        </w:rPr>
      </w:pPr>
      <w:r w:rsidRPr="00257479">
        <w:rPr>
          <w:color w:val="000000"/>
          <w:sz w:val="20"/>
          <w:szCs w:val="20"/>
        </w:rPr>
        <w:t>V ....................................dne ..................</w:t>
      </w:r>
    </w:p>
    <w:p w14:paraId="1674142C" w14:textId="77777777" w:rsidR="00D028BA" w:rsidRDefault="00D028BA" w:rsidP="00D028BA">
      <w:pPr>
        <w:contextualSpacing/>
        <w:jc w:val="both"/>
        <w:rPr>
          <w:color w:val="000000"/>
          <w:sz w:val="18"/>
          <w:szCs w:val="18"/>
        </w:rPr>
      </w:pPr>
    </w:p>
    <w:p w14:paraId="7E3690F5" w14:textId="77777777" w:rsidR="00D028BA" w:rsidRDefault="00D028BA" w:rsidP="00D028BA">
      <w:pPr>
        <w:contextualSpacing/>
        <w:jc w:val="both"/>
        <w:rPr>
          <w:color w:val="000000"/>
          <w:sz w:val="18"/>
          <w:szCs w:val="18"/>
        </w:rPr>
      </w:pPr>
    </w:p>
    <w:p w14:paraId="0E63F0F5" w14:textId="77777777" w:rsidR="00D028BA" w:rsidRDefault="00D028BA" w:rsidP="00D028BA">
      <w:pPr>
        <w:contextualSpacing/>
        <w:jc w:val="both"/>
        <w:rPr>
          <w:color w:val="000000"/>
          <w:sz w:val="18"/>
          <w:szCs w:val="18"/>
        </w:rPr>
      </w:pPr>
    </w:p>
    <w:p w14:paraId="2B1F947D" w14:textId="77777777" w:rsidR="00D028BA" w:rsidRDefault="00D028BA" w:rsidP="00D028BA">
      <w:pPr>
        <w:contextualSpacing/>
        <w:jc w:val="both"/>
        <w:rPr>
          <w:color w:val="000000"/>
          <w:sz w:val="18"/>
          <w:szCs w:val="18"/>
        </w:rPr>
      </w:pPr>
    </w:p>
    <w:p w14:paraId="75903CB3" w14:textId="77777777" w:rsidR="00D028BA" w:rsidRPr="00257479" w:rsidRDefault="00D028BA" w:rsidP="00D028BA">
      <w:pPr>
        <w:contextualSpacing/>
        <w:jc w:val="both"/>
        <w:rPr>
          <w:color w:val="000000"/>
          <w:sz w:val="18"/>
          <w:szCs w:val="18"/>
        </w:rPr>
      </w:pPr>
    </w:p>
    <w:p w14:paraId="39758F32" w14:textId="77777777" w:rsidR="00D028BA" w:rsidRPr="00257479" w:rsidRDefault="00D028BA" w:rsidP="00D028BA">
      <w:pPr>
        <w:contextualSpacing/>
        <w:jc w:val="both"/>
        <w:rPr>
          <w:color w:val="000000"/>
          <w:sz w:val="18"/>
          <w:szCs w:val="18"/>
        </w:rPr>
      </w:pPr>
      <w:r w:rsidRPr="00257479">
        <w:rPr>
          <w:color w:val="000000"/>
          <w:sz w:val="18"/>
          <w:szCs w:val="18"/>
        </w:rPr>
        <w:t>.................................................................................................</w:t>
      </w:r>
    </w:p>
    <w:p w14:paraId="6E0347DB" w14:textId="77777777" w:rsidR="00D028BA" w:rsidRPr="00257479" w:rsidRDefault="00D028BA" w:rsidP="00D028BA">
      <w:pPr>
        <w:contextualSpacing/>
        <w:jc w:val="both"/>
        <w:rPr>
          <w:color w:val="000000"/>
          <w:sz w:val="20"/>
          <w:szCs w:val="20"/>
        </w:rPr>
      </w:pPr>
      <w:r w:rsidRPr="00257479">
        <w:rPr>
          <w:color w:val="000000"/>
          <w:sz w:val="20"/>
          <w:szCs w:val="20"/>
        </w:rPr>
        <w:t xml:space="preserve">Obchodní firma  </w:t>
      </w:r>
    </w:p>
    <w:p w14:paraId="355CA0FC" w14:textId="53B3A036" w:rsidR="00DB4399" w:rsidRPr="007F0649" w:rsidRDefault="00D028BA" w:rsidP="00D028BA">
      <w:pPr>
        <w:contextualSpacing/>
        <w:jc w:val="both"/>
        <w:rPr>
          <w:rFonts w:eastAsia="Arial"/>
          <w:sz w:val="22"/>
          <w:szCs w:val="22"/>
        </w:rPr>
      </w:pPr>
      <w:r w:rsidRPr="00257479">
        <w:rPr>
          <w:color w:val="000000"/>
          <w:sz w:val="20"/>
          <w:szCs w:val="20"/>
        </w:rPr>
        <w:t>Jméno a podpis osoby oprávněné jednat jménem či za dodavatele</w:t>
      </w:r>
    </w:p>
    <w:sectPr w:rsidR="00DB4399" w:rsidRPr="007F0649" w:rsidSect="004D4FF0">
      <w:headerReference w:type="default" r:id="rId8"/>
      <w:footerReference w:type="default" r:id="rId9"/>
      <w:pgSz w:w="11906" w:h="16838"/>
      <w:pgMar w:top="156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095D" w14:textId="77777777" w:rsidR="0046446D" w:rsidRDefault="0046446D" w:rsidP="00E15686">
      <w:r>
        <w:separator/>
      </w:r>
    </w:p>
  </w:endnote>
  <w:endnote w:type="continuationSeparator" w:id="0">
    <w:p w14:paraId="55C103FF" w14:textId="77777777" w:rsidR="0046446D" w:rsidRDefault="0046446D" w:rsidP="00E1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59463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sdt>
        <w:sdtPr>
          <w:rPr>
            <w:rFonts w:asciiTheme="majorHAnsi" w:hAnsiTheme="majorHAnsi" w:cstheme="maj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F8B440" w14:textId="6CC9E9DB" w:rsidR="00C54DD9" w:rsidRPr="004D4FF0" w:rsidRDefault="00C54DD9" w:rsidP="00C54DD9">
            <w:pPr>
              <w:pStyle w:val="Zpat"/>
            </w:pPr>
            <w:r>
              <w:rPr>
                <w:rFonts w:asciiTheme="majorHAnsi" w:hAnsiTheme="majorHAnsi" w:cstheme="majorHAnsi"/>
              </w:rPr>
              <w:t>*</w:t>
            </w:r>
            <w:r w:rsidRPr="004D4FF0">
              <w:rPr>
                <w:sz w:val="22"/>
                <w:szCs w:val="22"/>
              </w:rPr>
              <w:t>Dodavatel je povinen vyplnit všechny relevantní informace.</w:t>
            </w:r>
          </w:p>
          <w:p w14:paraId="0644D454" w14:textId="77777777" w:rsidR="00C54DD9" w:rsidRDefault="00C54DD9" w:rsidP="00C54DD9">
            <w:pPr>
              <w:pStyle w:val="Zpat"/>
              <w:rPr>
                <w:rFonts w:asciiTheme="majorHAnsi" w:hAnsiTheme="majorHAnsi" w:cstheme="majorHAnsi"/>
              </w:rPr>
            </w:pPr>
          </w:p>
          <w:p w14:paraId="4D0CF44A" w14:textId="2CFA7F77" w:rsidR="00254C8D" w:rsidRPr="00254C8D" w:rsidRDefault="00254C8D">
            <w:pPr>
              <w:pStyle w:val="Zpat"/>
              <w:jc w:val="center"/>
              <w:rPr>
                <w:rFonts w:asciiTheme="majorHAnsi" w:hAnsiTheme="majorHAnsi" w:cstheme="majorHAnsi"/>
              </w:rPr>
            </w:pPr>
            <w:r w:rsidRPr="00D028BA">
              <w:rPr>
                <w:sz w:val="20"/>
                <w:szCs w:val="20"/>
              </w:rPr>
              <w:t xml:space="preserve">Stránka </w:t>
            </w:r>
            <w:r w:rsidRPr="00D028BA">
              <w:rPr>
                <w:b/>
                <w:bCs/>
                <w:sz w:val="20"/>
                <w:szCs w:val="20"/>
              </w:rPr>
              <w:fldChar w:fldCharType="begin"/>
            </w:r>
            <w:r w:rsidRPr="00D028BA">
              <w:rPr>
                <w:b/>
                <w:bCs/>
                <w:sz w:val="20"/>
                <w:szCs w:val="20"/>
              </w:rPr>
              <w:instrText>PAGE</w:instrText>
            </w:r>
            <w:r w:rsidRPr="00D028BA">
              <w:rPr>
                <w:b/>
                <w:bCs/>
                <w:sz w:val="20"/>
                <w:szCs w:val="20"/>
              </w:rPr>
              <w:fldChar w:fldCharType="separate"/>
            </w:r>
            <w:r w:rsidRPr="00D028BA">
              <w:rPr>
                <w:b/>
                <w:bCs/>
                <w:sz w:val="20"/>
                <w:szCs w:val="20"/>
              </w:rPr>
              <w:t>2</w:t>
            </w:r>
            <w:r w:rsidRPr="00D028BA">
              <w:rPr>
                <w:b/>
                <w:bCs/>
                <w:sz w:val="20"/>
                <w:szCs w:val="20"/>
              </w:rPr>
              <w:fldChar w:fldCharType="end"/>
            </w:r>
            <w:r w:rsidRPr="00D028BA">
              <w:rPr>
                <w:sz w:val="20"/>
                <w:szCs w:val="20"/>
              </w:rPr>
              <w:t xml:space="preserve"> z </w:t>
            </w:r>
            <w:r w:rsidRPr="00D028BA">
              <w:rPr>
                <w:b/>
                <w:bCs/>
                <w:sz w:val="20"/>
                <w:szCs w:val="20"/>
              </w:rPr>
              <w:fldChar w:fldCharType="begin"/>
            </w:r>
            <w:r w:rsidRPr="00D028BA">
              <w:rPr>
                <w:b/>
                <w:bCs/>
                <w:sz w:val="20"/>
                <w:szCs w:val="20"/>
              </w:rPr>
              <w:instrText>NUMPAGES</w:instrText>
            </w:r>
            <w:r w:rsidRPr="00D028BA">
              <w:rPr>
                <w:b/>
                <w:bCs/>
                <w:sz w:val="20"/>
                <w:szCs w:val="20"/>
              </w:rPr>
              <w:fldChar w:fldCharType="separate"/>
            </w:r>
            <w:r w:rsidRPr="00D028BA">
              <w:rPr>
                <w:b/>
                <w:bCs/>
                <w:sz w:val="20"/>
                <w:szCs w:val="20"/>
              </w:rPr>
              <w:t>2</w:t>
            </w:r>
            <w:r w:rsidRPr="00D028B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3A480A" w14:textId="77777777" w:rsidR="00254C8D" w:rsidRDefault="00254C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9B2E" w14:textId="77777777" w:rsidR="0046446D" w:rsidRDefault="0046446D" w:rsidP="00E15686">
      <w:r>
        <w:separator/>
      </w:r>
    </w:p>
  </w:footnote>
  <w:footnote w:type="continuationSeparator" w:id="0">
    <w:p w14:paraId="303D54D2" w14:textId="77777777" w:rsidR="0046446D" w:rsidRDefault="0046446D" w:rsidP="00E15686">
      <w:r>
        <w:continuationSeparator/>
      </w:r>
    </w:p>
  </w:footnote>
  <w:footnote w:id="1">
    <w:p w14:paraId="550C8DF8" w14:textId="473ADF8D" w:rsidR="004D4FF0" w:rsidRDefault="004D4FF0" w:rsidP="004D4FF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D4FF0">
        <w:rPr>
          <w:rFonts w:ascii="Times New Roman" w:hAnsi="Times New Roman" w:cs="Times New Roman"/>
        </w:rPr>
        <w:t xml:space="preserve">Dodavatel k této pozici předloží také </w:t>
      </w:r>
      <w:r w:rsidRPr="00276378">
        <w:rPr>
          <w:rFonts w:ascii="Times New Roman" w:hAnsi="Times New Roman" w:cs="Times New Roman"/>
          <w:b/>
          <w:bCs/>
        </w:rPr>
        <w:t>čestné prohlášení osoby stavbyvedoucího</w:t>
      </w:r>
      <w:r w:rsidRPr="004D4FF0">
        <w:rPr>
          <w:rFonts w:ascii="Times New Roman" w:hAnsi="Times New Roman" w:cs="Times New Roman"/>
        </w:rPr>
        <w:t xml:space="preserve"> o tom, že se bude aktivně podílet na realizaci předmětu zadávacího řízení a bude se účastnit všech pravidelných kontrolních dnů</w:t>
      </w:r>
      <w:r>
        <w:rPr>
          <w:rFonts w:ascii="Times New Roman" w:hAnsi="Times New Roman" w:cs="Times New Roman"/>
        </w:rPr>
        <w:t>.</w:t>
      </w:r>
    </w:p>
  </w:footnote>
  <w:footnote w:id="2">
    <w:p w14:paraId="58F2E96D" w14:textId="77777777" w:rsidR="00213E40" w:rsidRPr="001B01D1" w:rsidRDefault="00213E40" w:rsidP="00213E40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3">
    <w:p w14:paraId="52BEADB4" w14:textId="77777777" w:rsidR="00F65C9C" w:rsidRPr="001B01D1" w:rsidRDefault="00F65C9C" w:rsidP="00F65C9C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4">
    <w:p w14:paraId="520AFC37" w14:textId="77777777" w:rsidR="00F65C9C" w:rsidRPr="001B01D1" w:rsidRDefault="00F65C9C" w:rsidP="00F65C9C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5">
    <w:p w14:paraId="7FD609CD" w14:textId="77777777" w:rsidR="004D4FF0" w:rsidRDefault="004D4FF0" w:rsidP="00D028B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96551">
        <w:rPr>
          <w:rFonts w:ascii="Times New Roman" w:eastAsia="Times New Roman" w:hAnsi="Times New Roman" w:cs="Times New Roman"/>
        </w:rPr>
        <w:t xml:space="preserve">Zadavatel uvádí, že dodavatel je oprávněn sčítat referenční zakázky realizované i u různých objednatelů, přičemž dodavatel je povinen uvést vždy u každé takové referenční zakázky mimo jiné přesný rozsah plnění, jenž má být pro tyto účely započítán. </w:t>
      </w:r>
    </w:p>
  </w:footnote>
  <w:footnote w:id="6">
    <w:p w14:paraId="237693B1" w14:textId="77777777" w:rsidR="00F65C9C" w:rsidRPr="001B01D1" w:rsidRDefault="00F65C9C" w:rsidP="00F65C9C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7">
    <w:p w14:paraId="1B1EB865" w14:textId="77777777" w:rsidR="007F0649" w:rsidRPr="001B01D1" w:rsidRDefault="007F0649" w:rsidP="007F0649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8">
    <w:p w14:paraId="6E8073F4" w14:textId="77777777" w:rsidR="007F0649" w:rsidRPr="001B01D1" w:rsidRDefault="007F0649" w:rsidP="007F0649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9">
    <w:p w14:paraId="6AC47CA6" w14:textId="77777777" w:rsidR="00677CDF" w:rsidRDefault="00677CDF" w:rsidP="00D028B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96551">
        <w:rPr>
          <w:rFonts w:ascii="Times New Roman" w:eastAsia="Times New Roman" w:hAnsi="Times New Roman" w:cs="Times New Roman"/>
        </w:rPr>
        <w:t xml:space="preserve">Zadavatel uvádí, že dodavatel je oprávněn sčítat referenční zakázky realizované i u různých objednatelů, přičemž dodavatel je povinen uvést vždy u každé takové referenční zakázky mimo jiné přesný rozsah plnění, jenž má být pro tyto účely započítán. </w:t>
      </w:r>
    </w:p>
  </w:footnote>
  <w:footnote w:id="10">
    <w:p w14:paraId="4A219325" w14:textId="77777777" w:rsidR="007F0649" w:rsidRPr="001B01D1" w:rsidRDefault="007F0649" w:rsidP="007F0649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B932" w14:textId="6BA9A498" w:rsidR="007F0649" w:rsidRDefault="007F0649" w:rsidP="007F0649">
    <w:pPr>
      <w:pStyle w:val="Zhlav"/>
      <w:tabs>
        <w:tab w:val="clear" w:pos="4536"/>
        <w:tab w:val="clear" w:pos="9072"/>
        <w:tab w:val="left" w:pos="31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F741F"/>
    <w:multiLevelType w:val="multilevel"/>
    <w:tmpl w:val="6586214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B3C09B4"/>
    <w:multiLevelType w:val="hybridMultilevel"/>
    <w:tmpl w:val="BA469C36"/>
    <w:lvl w:ilvl="0" w:tplc="EE688F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304E6"/>
    <w:multiLevelType w:val="hybridMultilevel"/>
    <w:tmpl w:val="7F0A2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F6E7F"/>
    <w:multiLevelType w:val="hybridMultilevel"/>
    <w:tmpl w:val="5D142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044DA"/>
    <w:multiLevelType w:val="hybridMultilevel"/>
    <w:tmpl w:val="CE1230AC"/>
    <w:lvl w:ilvl="0" w:tplc="5E50785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B79A2"/>
    <w:multiLevelType w:val="hybridMultilevel"/>
    <w:tmpl w:val="38207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0462"/>
    <w:multiLevelType w:val="multilevel"/>
    <w:tmpl w:val="A48864E8"/>
    <w:lvl w:ilvl="0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9" w15:restartNumberingAfterBreak="0">
    <w:nsid w:val="4A585E2D"/>
    <w:multiLevelType w:val="hybridMultilevel"/>
    <w:tmpl w:val="2D12768E"/>
    <w:lvl w:ilvl="0" w:tplc="00D400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DFA5A88">
      <w:start w:val="1"/>
      <w:numFmt w:val="lowerLetter"/>
      <w:lvlText w:val="%2)"/>
      <w:lvlJc w:val="left"/>
      <w:pPr>
        <w:ind w:left="1440" w:hanging="360"/>
      </w:pPr>
      <w:rPr>
        <w:rFonts w:hint="default"/>
        <w:spacing w:val="-1"/>
        <w:w w:val="100"/>
        <w:lang w:val="cs-CZ" w:eastAsia="en-US" w:bidi="ar-SA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F0540"/>
    <w:multiLevelType w:val="hybridMultilevel"/>
    <w:tmpl w:val="E244DE30"/>
    <w:lvl w:ilvl="0" w:tplc="12B02A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65C7C"/>
    <w:multiLevelType w:val="hybridMultilevel"/>
    <w:tmpl w:val="5D142A2E"/>
    <w:lvl w:ilvl="0" w:tplc="1CF44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538231">
    <w:abstractNumId w:val="8"/>
  </w:num>
  <w:num w:numId="2" w16cid:durableId="545533441">
    <w:abstractNumId w:val="0"/>
  </w:num>
  <w:num w:numId="3" w16cid:durableId="1007824435">
    <w:abstractNumId w:val="4"/>
  </w:num>
  <w:num w:numId="4" w16cid:durableId="726807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5897405">
    <w:abstractNumId w:val="9"/>
  </w:num>
  <w:num w:numId="6" w16cid:durableId="814831675">
    <w:abstractNumId w:val="11"/>
  </w:num>
  <w:num w:numId="7" w16cid:durableId="986668333">
    <w:abstractNumId w:val="5"/>
  </w:num>
  <w:num w:numId="8" w16cid:durableId="2093504120">
    <w:abstractNumId w:val="10"/>
  </w:num>
  <w:num w:numId="9" w16cid:durableId="1105421358">
    <w:abstractNumId w:val="2"/>
  </w:num>
  <w:num w:numId="10" w16cid:durableId="1897475921">
    <w:abstractNumId w:val="3"/>
  </w:num>
  <w:num w:numId="11" w16cid:durableId="941259047">
    <w:abstractNumId w:val="6"/>
  </w:num>
  <w:num w:numId="12" w16cid:durableId="1734742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86"/>
    <w:rsid w:val="00004516"/>
    <w:rsid w:val="0001557E"/>
    <w:rsid w:val="00025F18"/>
    <w:rsid w:val="00026D31"/>
    <w:rsid w:val="000273E3"/>
    <w:rsid w:val="00027467"/>
    <w:rsid w:val="00031BF0"/>
    <w:rsid w:val="0003279D"/>
    <w:rsid w:val="0004165E"/>
    <w:rsid w:val="0004464B"/>
    <w:rsid w:val="0004661A"/>
    <w:rsid w:val="000513D5"/>
    <w:rsid w:val="00051B58"/>
    <w:rsid w:val="000527F8"/>
    <w:rsid w:val="00054DA5"/>
    <w:rsid w:val="00055BF5"/>
    <w:rsid w:val="00055E28"/>
    <w:rsid w:val="00056E77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38"/>
    <w:rsid w:val="00081D5A"/>
    <w:rsid w:val="00082204"/>
    <w:rsid w:val="00083EA0"/>
    <w:rsid w:val="00086FBF"/>
    <w:rsid w:val="000874E8"/>
    <w:rsid w:val="000878DA"/>
    <w:rsid w:val="0009244D"/>
    <w:rsid w:val="00093FA7"/>
    <w:rsid w:val="00095906"/>
    <w:rsid w:val="00096458"/>
    <w:rsid w:val="00097377"/>
    <w:rsid w:val="000A4CD5"/>
    <w:rsid w:val="000C1230"/>
    <w:rsid w:val="000C2054"/>
    <w:rsid w:val="000C395F"/>
    <w:rsid w:val="000C47B5"/>
    <w:rsid w:val="000C672B"/>
    <w:rsid w:val="000D1783"/>
    <w:rsid w:val="000D37AC"/>
    <w:rsid w:val="000D49DE"/>
    <w:rsid w:val="000D6439"/>
    <w:rsid w:val="000D725F"/>
    <w:rsid w:val="000E361E"/>
    <w:rsid w:val="000E5585"/>
    <w:rsid w:val="000E5D69"/>
    <w:rsid w:val="000E60D4"/>
    <w:rsid w:val="000F0837"/>
    <w:rsid w:val="000F10CA"/>
    <w:rsid w:val="000F5E09"/>
    <w:rsid w:val="00101E16"/>
    <w:rsid w:val="00106962"/>
    <w:rsid w:val="00106C70"/>
    <w:rsid w:val="00112C6C"/>
    <w:rsid w:val="0011471F"/>
    <w:rsid w:val="00117C4E"/>
    <w:rsid w:val="0012058B"/>
    <w:rsid w:val="00123A8A"/>
    <w:rsid w:val="00125A7F"/>
    <w:rsid w:val="00130289"/>
    <w:rsid w:val="0013704E"/>
    <w:rsid w:val="00140F94"/>
    <w:rsid w:val="0014156E"/>
    <w:rsid w:val="00141D5E"/>
    <w:rsid w:val="00142C1C"/>
    <w:rsid w:val="00144931"/>
    <w:rsid w:val="00144BD7"/>
    <w:rsid w:val="00147B51"/>
    <w:rsid w:val="00147CE2"/>
    <w:rsid w:val="001531A0"/>
    <w:rsid w:val="0015564F"/>
    <w:rsid w:val="0015782B"/>
    <w:rsid w:val="0016342C"/>
    <w:rsid w:val="001644C9"/>
    <w:rsid w:val="001717B5"/>
    <w:rsid w:val="00171F13"/>
    <w:rsid w:val="00174DAF"/>
    <w:rsid w:val="00175C0C"/>
    <w:rsid w:val="001779AE"/>
    <w:rsid w:val="00183C57"/>
    <w:rsid w:val="001855B2"/>
    <w:rsid w:val="00194D09"/>
    <w:rsid w:val="00195338"/>
    <w:rsid w:val="0019752D"/>
    <w:rsid w:val="001A50D0"/>
    <w:rsid w:val="001A7445"/>
    <w:rsid w:val="001B5841"/>
    <w:rsid w:val="001C2262"/>
    <w:rsid w:val="001D0CB9"/>
    <w:rsid w:val="001D1245"/>
    <w:rsid w:val="001D28F1"/>
    <w:rsid w:val="001D3BB8"/>
    <w:rsid w:val="001D44C5"/>
    <w:rsid w:val="001D5A75"/>
    <w:rsid w:val="001D71C4"/>
    <w:rsid w:val="001E2464"/>
    <w:rsid w:val="001E6C63"/>
    <w:rsid w:val="001E6D0A"/>
    <w:rsid w:val="001E74AB"/>
    <w:rsid w:val="001F1990"/>
    <w:rsid w:val="00200D98"/>
    <w:rsid w:val="002016AA"/>
    <w:rsid w:val="002021BA"/>
    <w:rsid w:val="00202FD3"/>
    <w:rsid w:val="002131D5"/>
    <w:rsid w:val="00213E40"/>
    <w:rsid w:val="00221385"/>
    <w:rsid w:val="00225448"/>
    <w:rsid w:val="0023135C"/>
    <w:rsid w:val="002344BB"/>
    <w:rsid w:val="00242D94"/>
    <w:rsid w:val="00244458"/>
    <w:rsid w:val="002505D8"/>
    <w:rsid w:val="00254C8D"/>
    <w:rsid w:val="00255AD8"/>
    <w:rsid w:val="00257EFB"/>
    <w:rsid w:val="00262062"/>
    <w:rsid w:val="0026353F"/>
    <w:rsid w:val="0027141E"/>
    <w:rsid w:val="0027190F"/>
    <w:rsid w:val="00276378"/>
    <w:rsid w:val="00276AF0"/>
    <w:rsid w:val="00280413"/>
    <w:rsid w:val="00281786"/>
    <w:rsid w:val="002831BC"/>
    <w:rsid w:val="00283A97"/>
    <w:rsid w:val="00284EAB"/>
    <w:rsid w:val="00293CA8"/>
    <w:rsid w:val="00295276"/>
    <w:rsid w:val="00296D8F"/>
    <w:rsid w:val="002A2C7D"/>
    <w:rsid w:val="002B0A11"/>
    <w:rsid w:val="002B23F4"/>
    <w:rsid w:val="002B33FD"/>
    <w:rsid w:val="002B4E61"/>
    <w:rsid w:val="002B50E3"/>
    <w:rsid w:val="002C1CEF"/>
    <w:rsid w:val="002C3348"/>
    <w:rsid w:val="002D0FB2"/>
    <w:rsid w:val="002D10DF"/>
    <w:rsid w:val="002D2FFB"/>
    <w:rsid w:val="002D30C7"/>
    <w:rsid w:val="002D32FA"/>
    <w:rsid w:val="002D4B83"/>
    <w:rsid w:val="002D4D14"/>
    <w:rsid w:val="002E4174"/>
    <w:rsid w:val="002E5611"/>
    <w:rsid w:val="002E6AEE"/>
    <w:rsid w:val="002F689F"/>
    <w:rsid w:val="002F6AF5"/>
    <w:rsid w:val="0030291C"/>
    <w:rsid w:val="003044C3"/>
    <w:rsid w:val="0030464C"/>
    <w:rsid w:val="00305DF2"/>
    <w:rsid w:val="00314BE6"/>
    <w:rsid w:val="00314DDF"/>
    <w:rsid w:val="003168EF"/>
    <w:rsid w:val="003239BB"/>
    <w:rsid w:val="0033716B"/>
    <w:rsid w:val="00351A75"/>
    <w:rsid w:val="00354008"/>
    <w:rsid w:val="003555CE"/>
    <w:rsid w:val="003618CE"/>
    <w:rsid w:val="003673AD"/>
    <w:rsid w:val="003678BE"/>
    <w:rsid w:val="00367CF7"/>
    <w:rsid w:val="003713E4"/>
    <w:rsid w:val="00373211"/>
    <w:rsid w:val="00376774"/>
    <w:rsid w:val="00383A68"/>
    <w:rsid w:val="003840F1"/>
    <w:rsid w:val="003846A3"/>
    <w:rsid w:val="00386624"/>
    <w:rsid w:val="00390213"/>
    <w:rsid w:val="003959C6"/>
    <w:rsid w:val="00396910"/>
    <w:rsid w:val="00396D82"/>
    <w:rsid w:val="003A2980"/>
    <w:rsid w:val="003A4379"/>
    <w:rsid w:val="003A5A3B"/>
    <w:rsid w:val="003B0741"/>
    <w:rsid w:val="003B1465"/>
    <w:rsid w:val="003B24AB"/>
    <w:rsid w:val="003B5BBA"/>
    <w:rsid w:val="003B64F4"/>
    <w:rsid w:val="003C53CC"/>
    <w:rsid w:val="003C64B1"/>
    <w:rsid w:val="003D0EF5"/>
    <w:rsid w:val="003D3A00"/>
    <w:rsid w:val="003D3F80"/>
    <w:rsid w:val="003D3FF6"/>
    <w:rsid w:val="003D5492"/>
    <w:rsid w:val="003D7627"/>
    <w:rsid w:val="003F11FE"/>
    <w:rsid w:val="00401CA8"/>
    <w:rsid w:val="00403A32"/>
    <w:rsid w:val="004056A9"/>
    <w:rsid w:val="00411B3E"/>
    <w:rsid w:val="004174AB"/>
    <w:rsid w:val="0042104E"/>
    <w:rsid w:val="00425B7F"/>
    <w:rsid w:val="00427CB1"/>
    <w:rsid w:val="00430B75"/>
    <w:rsid w:val="004312D1"/>
    <w:rsid w:val="00431886"/>
    <w:rsid w:val="00433E47"/>
    <w:rsid w:val="00435B56"/>
    <w:rsid w:val="00435F78"/>
    <w:rsid w:val="004364D0"/>
    <w:rsid w:val="00437476"/>
    <w:rsid w:val="00442908"/>
    <w:rsid w:val="0044580B"/>
    <w:rsid w:val="0045178D"/>
    <w:rsid w:val="00456047"/>
    <w:rsid w:val="004560F6"/>
    <w:rsid w:val="00457647"/>
    <w:rsid w:val="00462764"/>
    <w:rsid w:val="0046446D"/>
    <w:rsid w:val="00465FB7"/>
    <w:rsid w:val="004665CB"/>
    <w:rsid w:val="00467C5F"/>
    <w:rsid w:val="004707FA"/>
    <w:rsid w:val="0047478D"/>
    <w:rsid w:val="00474E60"/>
    <w:rsid w:val="00476BE8"/>
    <w:rsid w:val="00477F23"/>
    <w:rsid w:val="00481D11"/>
    <w:rsid w:val="00481E07"/>
    <w:rsid w:val="004929D9"/>
    <w:rsid w:val="00493E26"/>
    <w:rsid w:val="00494B4B"/>
    <w:rsid w:val="00494C90"/>
    <w:rsid w:val="00496AC3"/>
    <w:rsid w:val="004B07A8"/>
    <w:rsid w:val="004B26FE"/>
    <w:rsid w:val="004B48E1"/>
    <w:rsid w:val="004C1541"/>
    <w:rsid w:val="004C49A8"/>
    <w:rsid w:val="004C4A51"/>
    <w:rsid w:val="004C4FFD"/>
    <w:rsid w:val="004C6689"/>
    <w:rsid w:val="004D18E6"/>
    <w:rsid w:val="004D4FF0"/>
    <w:rsid w:val="004D626B"/>
    <w:rsid w:val="004D64CC"/>
    <w:rsid w:val="004D6850"/>
    <w:rsid w:val="004D6C56"/>
    <w:rsid w:val="004E196F"/>
    <w:rsid w:val="004E210B"/>
    <w:rsid w:val="004E3CD5"/>
    <w:rsid w:val="004E4DB5"/>
    <w:rsid w:val="004E52B1"/>
    <w:rsid w:val="004E77CE"/>
    <w:rsid w:val="004F78C6"/>
    <w:rsid w:val="00502B1C"/>
    <w:rsid w:val="00503E04"/>
    <w:rsid w:val="00505123"/>
    <w:rsid w:val="00505A64"/>
    <w:rsid w:val="0051173B"/>
    <w:rsid w:val="00513ABE"/>
    <w:rsid w:val="00516087"/>
    <w:rsid w:val="00516E52"/>
    <w:rsid w:val="0051799C"/>
    <w:rsid w:val="00521320"/>
    <w:rsid w:val="0052248A"/>
    <w:rsid w:val="00525D9A"/>
    <w:rsid w:val="00532DA0"/>
    <w:rsid w:val="00541418"/>
    <w:rsid w:val="005441A0"/>
    <w:rsid w:val="00550BE1"/>
    <w:rsid w:val="00552801"/>
    <w:rsid w:val="00552954"/>
    <w:rsid w:val="00556BDE"/>
    <w:rsid w:val="005613F6"/>
    <w:rsid w:val="00563170"/>
    <w:rsid w:val="00563685"/>
    <w:rsid w:val="005679C0"/>
    <w:rsid w:val="0057313E"/>
    <w:rsid w:val="00581924"/>
    <w:rsid w:val="00582CBC"/>
    <w:rsid w:val="0058356C"/>
    <w:rsid w:val="005836DD"/>
    <w:rsid w:val="00585733"/>
    <w:rsid w:val="00585BF0"/>
    <w:rsid w:val="005864B7"/>
    <w:rsid w:val="00592D5A"/>
    <w:rsid w:val="005938CC"/>
    <w:rsid w:val="00597C16"/>
    <w:rsid w:val="005A68F6"/>
    <w:rsid w:val="005A779E"/>
    <w:rsid w:val="005B4423"/>
    <w:rsid w:val="005B60C2"/>
    <w:rsid w:val="005C2A95"/>
    <w:rsid w:val="005C5EB9"/>
    <w:rsid w:val="005C6C6C"/>
    <w:rsid w:val="005E1190"/>
    <w:rsid w:val="005E5BFC"/>
    <w:rsid w:val="005F1E88"/>
    <w:rsid w:val="005F4BAC"/>
    <w:rsid w:val="005F4C3C"/>
    <w:rsid w:val="005F6086"/>
    <w:rsid w:val="005F6E6D"/>
    <w:rsid w:val="00600FE9"/>
    <w:rsid w:val="00606B04"/>
    <w:rsid w:val="00610272"/>
    <w:rsid w:val="00610285"/>
    <w:rsid w:val="00610DB8"/>
    <w:rsid w:val="00611229"/>
    <w:rsid w:val="006134B8"/>
    <w:rsid w:val="006143B3"/>
    <w:rsid w:val="006204A1"/>
    <w:rsid w:val="00623BCD"/>
    <w:rsid w:val="00624ED3"/>
    <w:rsid w:val="006263BD"/>
    <w:rsid w:val="0062672B"/>
    <w:rsid w:val="00630BED"/>
    <w:rsid w:val="00632814"/>
    <w:rsid w:val="006403B8"/>
    <w:rsid w:val="00640CEC"/>
    <w:rsid w:val="00641731"/>
    <w:rsid w:val="0064694F"/>
    <w:rsid w:val="0065185A"/>
    <w:rsid w:val="0065235C"/>
    <w:rsid w:val="00652C5F"/>
    <w:rsid w:val="00661512"/>
    <w:rsid w:val="00664E44"/>
    <w:rsid w:val="00665B63"/>
    <w:rsid w:val="006662FF"/>
    <w:rsid w:val="00666BC8"/>
    <w:rsid w:val="00667371"/>
    <w:rsid w:val="00671E33"/>
    <w:rsid w:val="00677CDF"/>
    <w:rsid w:val="0068157E"/>
    <w:rsid w:val="00685079"/>
    <w:rsid w:val="0068526C"/>
    <w:rsid w:val="00685944"/>
    <w:rsid w:val="006864CD"/>
    <w:rsid w:val="006922A2"/>
    <w:rsid w:val="0069406F"/>
    <w:rsid w:val="006973D3"/>
    <w:rsid w:val="006A34AA"/>
    <w:rsid w:val="006A4E13"/>
    <w:rsid w:val="006A7445"/>
    <w:rsid w:val="006B12E5"/>
    <w:rsid w:val="006B1A1A"/>
    <w:rsid w:val="006B2CE9"/>
    <w:rsid w:val="006B3420"/>
    <w:rsid w:val="006B4AA2"/>
    <w:rsid w:val="006B5B79"/>
    <w:rsid w:val="006C083F"/>
    <w:rsid w:val="006C0DF3"/>
    <w:rsid w:val="006C26B3"/>
    <w:rsid w:val="006D2EFF"/>
    <w:rsid w:val="006D39BF"/>
    <w:rsid w:val="006D3ECB"/>
    <w:rsid w:val="006D6198"/>
    <w:rsid w:val="006D6C25"/>
    <w:rsid w:val="006E02EC"/>
    <w:rsid w:val="006E51CC"/>
    <w:rsid w:val="006E5230"/>
    <w:rsid w:val="006E7A31"/>
    <w:rsid w:val="006F0AF0"/>
    <w:rsid w:val="006F18C2"/>
    <w:rsid w:val="006F2AD6"/>
    <w:rsid w:val="00700B8A"/>
    <w:rsid w:val="00701614"/>
    <w:rsid w:val="00702AD5"/>
    <w:rsid w:val="00703D24"/>
    <w:rsid w:val="007103A9"/>
    <w:rsid w:val="00711D02"/>
    <w:rsid w:val="007169A0"/>
    <w:rsid w:val="00721AB2"/>
    <w:rsid w:val="007224E0"/>
    <w:rsid w:val="007239C6"/>
    <w:rsid w:val="00725BE5"/>
    <w:rsid w:val="007261B6"/>
    <w:rsid w:val="00731ACA"/>
    <w:rsid w:val="0073349E"/>
    <w:rsid w:val="00742B85"/>
    <w:rsid w:val="007468BD"/>
    <w:rsid w:val="007507B8"/>
    <w:rsid w:val="0075560C"/>
    <w:rsid w:val="007604E9"/>
    <w:rsid w:val="00763A79"/>
    <w:rsid w:val="00765543"/>
    <w:rsid w:val="007666A2"/>
    <w:rsid w:val="007673F6"/>
    <w:rsid w:val="007702B8"/>
    <w:rsid w:val="00770B29"/>
    <w:rsid w:val="00774B0D"/>
    <w:rsid w:val="00774B69"/>
    <w:rsid w:val="00774D09"/>
    <w:rsid w:val="007808CE"/>
    <w:rsid w:val="007930FF"/>
    <w:rsid w:val="00794BF7"/>
    <w:rsid w:val="00795241"/>
    <w:rsid w:val="00796D1F"/>
    <w:rsid w:val="00797F7B"/>
    <w:rsid w:val="007A1670"/>
    <w:rsid w:val="007A2740"/>
    <w:rsid w:val="007A2ACC"/>
    <w:rsid w:val="007A318A"/>
    <w:rsid w:val="007B4259"/>
    <w:rsid w:val="007B5A10"/>
    <w:rsid w:val="007B6D23"/>
    <w:rsid w:val="007C2547"/>
    <w:rsid w:val="007D029C"/>
    <w:rsid w:val="007D1521"/>
    <w:rsid w:val="007D2770"/>
    <w:rsid w:val="007E12BF"/>
    <w:rsid w:val="007E17DE"/>
    <w:rsid w:val="007E653D"/>
    <w:rsid w:val="007F0649"/>
    <w:rsid w:val="007F0CD9"/>
    <w:rsid w:val="007F2C03"/>
    <w:rsid w:val="007F4F29"/>
    <w:rsid w:val="007F6BF6"/>
    <w:rsid w:val="008044E7"/>
    <w:rsid w:val="00810302"/>
    <w:rsid w:val="00812BB4"/>
    <w:rsid w:val="00814EB0"/>
    <w:rsid w:val="00815A23"/>
    <w:rsid w:val="00833313"/>
    <w:rsid w:val="00833A6A"/>
    <w:rsid w:val="00836F97"/>
    <w:rsid w:val="00846E68"/>
    <w:rsid w:val="008511A8"/>
    <w:rsid w:val="008524FC"/>
    <w:rsid w:val="00856139"/>
    <w:rsid w:val="00861AB8"/>
    <w:rsid w:val="00865373"/>
    <w:rsid w:val="00871300"/>
    <w:rsid w:val="00874822"/>
    <w:rsid w:val="00874A22"/>
    <w:rsid w:val="0087592E"/>
    <w:rsid w:val="0087711F"/>
    <w:rsid w:val="00877CA2"/>
    <w:rsid w:val="008867F4"/>
    <w:rsid w:val="00886976"/>
    <w:rsid w:val="00890BB2"/>
    <w:rsid w:val="00892B00"/>
    <w:rsid w:val="008950F7"/>
    <w:rsid w:val="008A37D0"/>
    <w:rsid w:val="008A71A1"/>
    <w:rsid w:val="008A7E3D"/>
    <w:rsid w:val="008B07D5"/>
    <w:rsid w:val="008B615C"/>
    <w:rsid w:val="008C120E"/>
    <w:rsid w:val="008C2C44"/>
    <w:rsid w:val="008C5141"/>
    <w:rsid w:val="008C5E9F"/>
    <w:rsid w:val="008D1984"/>
    <w:rsid w:val="008D705A"/>
    <w:rsid w:val="008E1579"/>
    <w:rsid w:val="008E4BAA"/>
    <w:rsid w:val="008E562A"/>
    <w:rsid w:val="008E7072"/>
    <w:rsid w:val="008F0604"/>
    <w:rsid w:val="008F3170"/>
    <w:rsid w:val="008F4F8F"/>
    <w:rsid w:val="008F5E6B"/>
    <w:rsid w:val="008F71C7"/>
    <w:rsid w:val="00900930"/>
    <w:rsid w:val="00900EC4"/>
    <w:rsid w:val="00902503"/>
    <w:rsid w:val="00905610"/>
    <w:rsid w:val="009127BE"/>
    <w:rsid w:val="009157C6"/>
    <w:rsid w:val="009171B5"/>
    <w:rsid w:val="009202B9"/>
    <w:rsid w:val="009206AB"/>
    <w:rsid w:val="009235A3"/>
    <w:rsid w:val="009244E8"/>
    <w:rsid w:val="00924C9B"/>
    <w:rsid w:val="00925C39"/>
    <w:rsid w:val="00934A97"/>
    <w:rsid w:val="00934E66"/>
    <w:rsid w:val="00936111"/>
    <w:rsid w:val="00936B09"/>
    <w:rsid w:val="009378C8"/>
    <w:rsid w:val="00941031"/>
    <w:rsid w:val="00941BD1"/>
    <w:rsid w:val="00946014"/>
    <w:rsid w:val="00947058"/>
    <w:rsid w:val="0094764E"/>
    <w:rsid w:val="00947FC4"/>
    <w:rsid w:val="009516F4"/>
    <w:rsid w:val="009525C4"/>
    <w:rsid w:val="00956E47"/>
    <w:rsid w:val="00960A48"/>
    <w:rsid w:val="0096294E"/>
    <w:rsid w:val="00962F5B"/>
    <w:rsid w:val="009726D1"/>
    <w:rsid w:val="00975757"/>
    <w:rsid w:val="00976470"/>
    <w:rsid w:val="00976521"/>
    <w:rsid w:val="00977281"/>
    <w:rsid w:val="00977418"/>
    <w:rsid w:val="00986050"/>
    <w:rsid w:val="00986DC4"/>
    <w:rsid w:val="00991293"/>
    <w:rsid w:val="00994742"/>
    <w:rsid w:val="00996BF7"/>
    <w:rsid w:val="009A327C"/>
    <w:rsid w:val="009A33DB"/>
    <w:rsid w:val="009A69CA"/>
    <w:rsid w:val="009B1155"/>
    <w:rsid w:val="009B5D85"/>
    <w:rsid w:val="009B7650"/>
    <w:rsid w:val="009C13E0"/>
    <w:rsid w:val="009C3041"/>
    <w:rsid w:val="009C469D"/>
    <w:rsid w:val="009C471F"/>
    <w:rsid w:val="009D0AC3"/>
    <w:rsid w:val="009D4CB8"/>
    <w:rsid w:val="009E014D"/>
    <w:rsid w:val="009E4A05"/>
    <w:rsid w:val="009E4C0F"/>
    <w:rsid w:val="009E7E34"/>
    <w:rsid w:val="009F2360"/>
    <w:rsid w:val="00A01E37"/>
    <w:rsid w:val="00A04885"/>
    <w:rsid w:val="00A04E38"/>
    <w:rsid w:val="00A050B4"/>
    <w:rsid w:val="00A06037"/>
    <w:rsid w:val="00A0618C"/>
    <w:rsid w:val="00A12084"/>
    <w:rsid w:val="00A156D8"/>
    <w:rsid w:val="00A234B6"/>
    <w:rsid w:val="00A245FE"/>
    <w:rsid w:val="00A24CF4"/>
    <w:rsid w:val="00A47282"/>
    <w:rsid w:val="00A5031A"/>
    <w:rsid w:val="00A515C6"/>
    <w:rsid w:val="00A520C8"/>
    <w:rsid w:val="00A528C7"/>
    <w:rsid w:val="00A558CC"/>
    <w:rsid w:val="00A570EF"/>
    <w:rsid w:val="00A57FAE"/>
    <w:rsid w:val="00A6072D"/>
    <w:rsid w:val="00A6532C"/>
    <w:rsid w:val="00A662C7"/>
    <w:rsid w:val="00A664A3"/>
    <w:rsid w:val="00A66D1D"/>
    <w:rsid w:val="00A67E31"/>
    <w:rsid w:val="00A70A74"/>
    <w:rsid w:val="00A71A9B"/>
    <w:rsid w:val="00A71BB6"/>
    <w:rsid w:val="00A75FCB"/>
    <w:rsid w:val="00A76C4B"/>
    <w:rsid w:val="00A81958"/>
    <w:rsid w:val="00A81C12"/>
    <w:rsid w:val="00A918A9"/>
    <w:rsid w:val="00A94B42"/>
    <w:rsid w:val="00A94F4B"/>
    <w:rsid w:val="00A974EF"/>
    <w:rsid w:val="00AA184B"/>
    <w:rsid w:val="00AA48E8"/>
    <w:rsid w:val="00AA6336"/>
    <w:rsid w:val="00AB02E6"/>
    <w:rsid w:val="00AB0A45"/>
    <w:rsid w:val="00AB7895"/>
    <w:rsid w:val="00AC546F"/>
    <w:rsid w:val="00AC7D25"/>
    <w:rsid w:val="00AD4279"/>
    <w:rsid w:val="00AD58F3"/>
    <w:rsid w:val="00AD5B41"/>
    <w:rsid w:val="00AD6FC8"/>
    <w:rsid w:val="00AD7D10"/>
    <w:rsid w:val="00AE317E"/>
    <w:rsid w:val="00AF063C"/>
    <w:rsid w:val="00AF06A0"/>
    <w:rsid w:val="00AF0E2A"/>
    <w:rsid w:val="00AF10EB"/>
    <w:rsid w:val="00AF22F3"/>
    <w:rsid w:val="00AF26B3"/>
    <w:rsid w:val="00B02B4D"/>
    <w:rsid w:val="00B03E08"/>
    <w:rsid w:val="00B0427C"/>
    <w:rsid w:val="00B04C04"/>
    <w:rsid w:val="00B0515F"/>
    <w:rsid w:val="00B05BFC"/>
    <w:rsid w:val="00B075A0"/>
    <w:rsid w:val="00B07FD6"/>
    <w:rsid w:val="00B11998"/>
    <w:rsid w:val="00B12E32"/>
    <w:rsid w:val="00B14A6F"/>
    <w:rsid w:val="00B1736A"/>
    <w:rsid w:val="00B179AE"/>
    <w:rsid w:val="00B2169D"/>
    <w:rsid w:val="00B24AC1"/>
    <w:rsid w:val="00B24D4D"/>
    <w:rsid w:val="00B260B5"/>
    <w:rsid w:val="00B30AFD"/>
    <w:rsid w:val="00B33B4D"/>
    <w:rsid w:val="00B43C82"/>
    <w:rsid w:val="00B46A61"/>
    <w:rsid w:val="00B500E9"/>
    <w:rsid w:val="00B51608"/>
    <w:rsid w:val="00B51B13"/>
    <w:rsid w:val="00B51BE4"/>
    <w:rsid w:val="00B521E3"/>
    <w:rsid w:val="00B53A74"/>
    <w:rsid w:val="00B61D3F"/>
    <w:rsid w:val="00B642C6"/>
    <w:rsid w:val="00B7159D"/>
    <w:rsid w:val="00B71B60"/>
    <w:rsid w:val="00B74F8C"/>
    <w:rsid w:val="00B83F4C"/>
    <w:rsid w:val="00B93D97"/>
    <w:rsid w:val="00B95BA9"/>
    <w:rsid w:val="00BA08B4"/>
    <w:rsid w:val="00BB0384"/>
    <w:rsid w:val="00BB3443"/>
    <w:rsid w:val="00BB44C9"/>
    <w:rsid w:val="00BB5F19"/>
    <w:rsid w:val="00BB6657"/>
    <w:rsid w:val="00BC0DD9"/>
    <w:rsid w:val="00BC6B87"/>
    <w:rsid w:val="00BD3906"/>
    <w:rsid w:val="00BD53F7"/>
    <w:rsid w:val="00BD6236"/>
    <w:rsid w:val="00BE2151"/>
    <w:rsid w:val="00BE45AE"/>
    <w:rsid w:val="00BF5341"/>
    <w:rsid w:val="00BF5B39"/>
    <w:rsid w:val="00BF676C"/>
    <w:rsid w:val="00C01267"/>
    <w:rsid w:val="00C0642D"/>
    <w:rsid w:val="00C12531"/>
    <w:rsid w:val="00C14CF3"/>
    <w:rsid w:val="00C14CF4"/>
    <w:rsid w:val="00C15C2D"/>
    <w:rsid w:val="00C24A1F"/>
    <w:rsid w:val="00C3318B"/>
    <w:rsid w:val="00C3350C"/>
    <w:rsid w:val="00C34F97"/>
    <w:rsid w:val="00C3554E"/>
    <w:rsid w:val="00C40210"/>
    <w:rsid w:val="00C42B79"/>
    <w:rsid w:val="00C43681"/>
    <w:rsid w:val="00C4371B"/>
    <w:rsid w:val="00C43FA8"/>
    <w:rsid w:val="00C46410"/>
    <w:rsid w:val="00C47587"/>
    <w:rsid w:val="00C47E49"/>
    <w:rsid w:val="00C50036"/>
    <w:rsid w:val="00C50732"/>
    <w:rsid w:val="00C50776"/>
    <w:rsid w:val="00C50D80"/>
    <w:rsid w:val="00C54DD9"/>
    <w:rsid w:val="00C631FA"/>
    <w:rsid w:val="00C65808"/>
    <w:rsid w:val="00C73130"/>
    <w:rsid w:val="00C73192"/>
    <w:rsid w:val="00C73DB3"/>
    <w:rsid w:val="00C75093"/>
    <w:rsid w:val="00C76774"/>
    <w:rsid w:val="00C767CC"/>
    <w:rsid w:val="00C76B35"/>
    <w:rsid w:val="00C815C1"/>
    <w:rsid w:val="00C827E3"/>
    <w:rsid w:val="00C831B4"/>
    <w:rsid w:val="00C83AA1"/>
    <w:rsid w:val="00C852BE"/>
    <w:rsid w:val="00C96EDA"/>
    <w:rsid w:val="00C970BE"/>
    <w:rsid w:val="00CA5A18"/>
    <w:rsid w:val="00CB282D"/>
    <w:rsid w:val="00CB4E01"/>
    <w:rsid w:val="00CB5559"/>
    <w:rsid w:val="00CB6895"/>
    <w:rsid w:val="00CB6A2C"/>
    <w:rsid w:val="00CB6AFE"/>
    <w:rsid w:val="00CC1245"/>
    <w:rsid w:val="00CC2901"/>
    <w:rsid w:val="00CC2D8C"/>
    <w:rsid w:val="00CD210F"/>
    <w:rsid w:val="00CD574F"/>
    <w:rsid w:val="00CD69DF"/>
    <w:rsid w:val="00CE5E8C"/>
    <w:rsid w:val="00CE65DE"/>
    <w:rsid w:val="00CF3D01"/>
    <w:rsid w:val="00CF6309"/>
    <w:rsid w:val="00D00898"/>
    <w:rsid w:val="00D013ED"/>
    <w:rsid w:val="00D028BA"/>
    <w:rsid w:val="00D0325C"/>
    <w:rsid w:val="00D11C14"/>
    <w:rsid w:val="00D123F1"/>
    <w:rsid w:val="00D1328A"/>
    <w:rsid w:val="00D1391B"/>
    <w:rsid w:val="00D13A3F"/>
    <w:rsid w:val="00D17CF9"/>
    <w:rsid w:val="00D2288C"/>
    <w:rsid w:val="00D22D80"/>
    <w:rsid w:val="00D22DF2"/>
    <w:rsid w:val="00D22F9F"/>
    <w:rsid w:val="00D26813"/>
    <w:rsid w:val="00D310EC"/>
    <w:rsid w:val="00D31777"/>
    <w:rsid w:val="00D32376"/>
    <w:rsid w:val="00D33A3F"/>
    <w:rsid w:val="00D431E6"/>
    <w:rsid w:val="00D43977"/>
    <w:rsid w:val="00D47EB4"/>
    <w:rsid w:val="00D52E1C"/>
    <w:rsid w:val="00D54640"/>
    <w:rsid w:val="00D60DC1"/>
    <w:rsid w:val="00D619AB"/>
    <w:rsid w:val="00D632DE"/>
    <w:rsid w:val="00D6614E"/>
    <w:rsid w:val="00D71DA6"/>
    <w:rsid w:val="00D75722"/>
    <w:rsid w:val="00D75D35"/>
    <w:rsid w:val="00D77AC5"/>
    <w:rsid w:val="00D77F4E"/>
    <w:rsid w:val="00D800A3"/>
    <w:rsid w:val="00D802CC"/>
    <w:rsid w:val="00D81110"/>
    <w:rsid w:val="00D831DC"/>
    <w:rsid w:val="00D85B7B"/>
    <w:rsid w:val="00D90847"/>
    <w:rsid w:val="00D9363B"/>
    <w:rsid w:val="00DA1FEC"/>
    <w:rsid w:val="00DA25DE"/>
    <w:rsid w:val="00DA6813"/>
    <w:rsid w:val="00DB3F17"/>
    <w:rsid w:val="00DB4399"/>
    <w:rsid w:val="00DB6C9E"/>
    <w:rsid w:val="00DB7126"/>
    <w:rsid w:val="00DC440D"/>
    <w:rsid w:val="00DD47F0"/>
    <w:rsid w:val="00DD5D0C"/>
    <w:rsid w:val="00DE1FD2"/>
    <w:rsid w:val="00DE2415"/>
    <w:rsid w:val="00DE5909"/>
    <w:rsid w:val="00DE6BFF"/>
    <w:rsid w:val="00DE7E2B"/>
    <w:rsid w:val="00DF44CA"/>
    <w:rsid w:val="00DF4795"/>
    <w:rsid w:val="00DF6DA4"/>
    <w:rsid w:val="00E02B08"/>
    <w:rsid w:val="00E033A4"/>
    <w:rsid w:val="00E050C5"/>
    <w:rsid w:val="00E1240E"/>
    <w:rsid w:val="00E15686"/>
    <w:rsid w:val="00E16721"/>
    <w:rsid w:val="00E17871"/>
    <w:rsid w:val="00E208F3"/>
    <w:rsid w:val="00E2186E"/>
    <w:rsid w:val="00E27949"/>
    <w:rsid w:val="00E36614"/>
    <w:rsid w:val="00E40B80"/>
    <w:rsid w:val="00E543A1"/>
    <w:rsid w:val="00E548E5"/>
    <w:rsid w:val="00E62ABF"/>
    <w:rsid w:val="00E65B60"/>
    <w:rsid w:val="00E667A0"/>
    <w:rsid w:val="00E66904"/>
    <w:rsid w:val="00E66954"/>
    <w:rsid w:val="00E72FAD"/>
    <w:rsid w:val="00E75A5C"/>
    <w:rsid w:val="00E75EE5"/>
    <w:rsid w:val="00E76A98"/>
    <w:rsid w:val="00E77C25"/>
    <w:rsid w:val="00E8417C"/>
    <w:rsid w:val="00E8516A"/>
    <w:rsid w:val="00E85C66"/>
    <w:rsid w:val="00E90670"/>
    <w:rsid w:val="00E939E7"/>
    <w:rsid w:val="00E96299"/>
    <w:rsid w:val="00E965CB"/>
    <w:rsid w:val="00EA313E"/>
    <w:rsid w:val="00EA32D5"/>
    <w:rsid w:val="00EA646E"/>
    <w:rsid w:val="00EB1D81"/>
    <w:rsid w:val="00EB61B1"/>
    <w:rsid w:val="00EB75B7"/>
    <w:rsid w:val="00EB7ED0"/>
    <w:rsid w:val="00EC20AF"/>
    <w:rsid w:val="00EC4DF3"/>
    <w:rsid w:val="00ED5D09"/>
    <w:rsid w:val="00EE1678"/>
    <w:rsid w:val="00EE36A0"/>
    <w:rsid w:val="00EE5AFA"/>
    <w:rsid w:val="00EF0358"/>
    <w:rsid w:val="00EF133B"/>
    <w:rsid w:val="00EF44C4"/>
    <w:rsid w:val="00EF4CA6"/>
    <w:rsid w:val="00F1434C"/>
    <w:rsid w:val="00F16105"/>
    <w:rsid w:val="00F2101F"/>
    <w:rsid w:val="00F36F77"/>
    <w:rsid w:val="00F515FB"/>
    <w:rsid w:val="00F54F4B"/>
    <w:rsid w:val="00F568D0"/>
    <w:rsid w:val="00F57E15"/>
    <w:rsid w:val="00F6073D"/>
    <w:rsid w:val="00F60F8A"/>
    <w:rsid w:val="00F61D10"/>
    <w:rsid w:val="00F652B3"/>
    <w:rsid w:val="00F65C9C"/>
    <w:rsid w:val="00F6720A"/>
    <w:rsid w:val="00F7142E"/>
    <w:rsid w:val="00F71FCB"/>
    <w:rsid w:val="00F73527"/>
    <w:rsid w:val="00F73784"/>
    <w:rsid w:val="00F76634"/>
    <w:rsid w:val="00F80C30"/>
    <w:rsid w:val="00F80E94"/>
    <w:rsid w:val="00F8267B"/>
    <w:rsid w:val="00F84A79"/>
    <w:rsid w:val="00F84CD0"/>
    <w:rsid w:val="00F9412A"/>
    <w:rsid w:val="00FA047C"/>
    <w:rsid w:val="00FA0F2B"/>
    <w:rsid w:val="00FA0FCF"/>
    <w:rsid w:val="00FA1113"/>
    <w:rsid w:val="00FA282D"/>
    <w:rsid w:val="00FA5606"/>
    <w:rsid w:val="00FB173D"/>
    <w:rsid w:val="00FB1BB2"/>
    <w:rsid w:val="00FB2C59"/>
    <w:rsid w:val="00FB4CBC"/>
    <w:rsid w:val="00FB73A8"/>
    <w:rsid w:val="00FB7527"/>
    <w:rsid w:val="00FB7B39"/>
    <w:rsid w:val="00FD0D2C"/>
    <w:rsid w:val="00FD29C6"/>
    <w:rsid w:val="00FD2A80"/>
    <w:rsid w:val="00FD2B48"/>
    <w:rsid w:val="00FD331F"/>
    <w:rsid w:val="00FE03B2"/>
    <w:rsid w:val="00FE0D4F"/>
    <w:rsid w:val="00FE1964"/>
    <w:rsid w:val="00FE7679"/>
    <w:rsid w:val="00FF3130"/>
    <w:rsid w:val="00FF395C"/>
    <w:rsid w:val="00FF642C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56D2AE"/>
  <w15:docId w15:val="{A68746B3-B58A-460C-B350-1CF74A67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5686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E15686"/>
    <w:pPr>
      <w:suppressLineNumbers/>
      <w:suppressAutoHyphens/>
    </w:pPr>
    <w:rPr>
      <w:lang w:eastAsia="ar-SA"/>
    </w:rPr>
  </w:style>
  <w:style w:type="paragraph" w:styleId="Zhlav">
    <w:name w:val="header"/>
    <w:basedOn w:val="Normln"/>
    <w:link w:val="ZhlavChar"/>
    <w:unhideWhenUsed/>
    <w:rsid w:val="00E156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normalcxspmiddle">
    <w:name w:val="msonormalcxspmiddle"/>
    <w:basedOn w:val="Normln"/>
    <w:rsid w:val="009C13E0"/>
    <w:pPr>
      <w:spacing w:before="100" w:beforeAutospacing="1" w:after="100" w:afterAutospacing="1"/>
    </w:pPr>
    <w:rPr>
      <w:rFonts w:eastAsia="Calibri"/>
    </w:rPr>
  </w:style>
  <w:style w:type="table" w:styleId="Mkatabulky">
    <w:name w:val="Table Grid"/>
    <w:basedOn w:val="Normlntabulka"/>
    <w:uiPriority w:val="99"/>
    <w:rsid w:val="00427CB1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427C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4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46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EA6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2">
    <w:name w:val="Mřížka tabulky12"/>
    <w:basedOn w:val="Normlntabulka"/>
    <w:rsid w:val="00FF64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213E40"/>
    <w:rPr>
      <w:rFonts w:asciiTheme="minorHAnsi" w:eastAsiaTheme="minorEastAsia" w:hAnsiTheme="minorHAnsi" w:cstheme="minorBidi"/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213E40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13E40"/>
    <w:rPr>
      <w:vertAlign w:val="superscript"/>
    </w:rPr>
  </w:style>
  <w:style w:type="paragraph" w:customStyle="1" w:styleId="Hlavikaobsahu2">
    <w:name w:val="Hlavička obsahu2"/>
    <w:basedOn w:val="Normln"/>
    <w:next w:val="Normln"/>
    <w:rsid w:val="00213E40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paragraph" w:styleId="Revize">
    <w:name w:val="Revision"/>
    <w:hidden/>
    <w:uiPriority w:val="99"/>
    <w:semiHidden/>
    <w:rsid w:val="00AD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7634B-3F61-4669-9B65-C93C430E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1041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Dita Zimmermannová</dc:creator>
  <cp:keywords/>
  <dc:description/>
  <cp:lastModifiedBy>Mgr. Ing. Jiří Douda - Matzner &amp; Vítek</cp:lastModifiedBy>
  <cp:revision>7</cp:revision>
  <dcterms:created xsi:type="dcterms:W3CDTF">2025-04-25T12:12:00Z</dcterms:created>
  <dcterms:modified xsi:type="dcterms:W3CDTF">2025-11-27T12:14:00Z</dcterms:modified>
</cp:coreProperties>
</file>