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9A41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ČESTNÉ PROHLÁŠENÍ VE VZTAHU K RUSKÝM / BĚLORUSKÝM SUBJEKTŮM </w:t>
      </w:r>
    </w:p>
    <w:p w14:paraId="1D50A148" w14:textId="24A43E82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Název zakázky / veřejné zakázky: </w:t>
      </w:r>
      <w:r w:rsidR="007E0BDD" w:rsidRPr="007E0BDD">
        <w:rPr>
          <w:rFonts w:ascii="Times New Roman" w:hAnsi="Times New Roman" w:cs="Times New Roman"/>
          <w:b/>
          <w:bCs/>
          <w:sz w:val="24"/>
          <w:szCs w:val="24"/>
        </w:rPr>
        <w:t>Chebský hrad – úprava Šancí a kasemat – 4. část – sadové úpravy v prostoru Šancí</w:t>
      </w:r>
    </w:p>
    <w:p w14:paraId="39480FB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14CA">
        <w:rPr>
          <w:rFonts w:ascii="Times New Roman" w:hAnsi="Times New Roman" w:cs="Times New Roman"/>
          <w:b/>
          <w:bCs/>
          <w:sz w:val="24"/>
          <w:szCs w:val="24"/>
        </w:rPr>
        <w:t xml:space="preserve">Identifikační údaje dodavatele: </w:t>
      </w:r>
    </w:p>
    <w:p w14:paraId="1C8EA62F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Obchodní firma / název / jméno a příjmení: </w:t>
      </w:r>
      <w:permStart w:id="315687679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315687679"/>
    </w:p>
    <w:p w14:paraId="278A2B59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IČO: </w:t>
      </w:r>
      <w:permStart w:id="1537213528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1537213528"/>
    </w:p>
    <w:p w14:paraId="7AADB9B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Vybraný dodavatel tímto ve vztahu k výše nadepsané veřejné zakázce prohlašuje, že: </w:t>
      </w:r>
    </w:p>
    <w:p w14:paraId="75BB81A4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veřejné zakázky nebo (ii) kterákoli z osob, jejichž kapacity bude dodavatel využívat, a to v rozsahu více než 10 % nabídkové ceny, </w:t>
      </w:r>
    </w:p>
    <w:p w14:paraId="356965B1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a) není ruským státním příslušníkem, fyzickou či právnickou osobou nebo subjektem či orgánem se sídlem v Rusku, </w:t>
      </w:r>
    </w:p>
    <w:p w14:paraId="276F0D8C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b) není z více než 50 % přímo či nepřímo vlastněn některým ze subjektů uvedených v písmeni a), ani</w:t>
      </w:r>
    </w:p>
    <w:p w14:paraId="6A6769F5" w14:textId="77777777" w:rsidR="00763049" w:rsidRPr="001314CA" w:rsidRDefault="00763049" w:rsidP="00B00E2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c) nejedná jménem nebo na pokyn některého ze subjektů uvedených v písmeni a) nebo b);</w:t>
      </w:r>
    </w:p>
    <w:p w14:paraId="1319A79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1314CA">
        <w:rPr>
          <w:rFonts w:ascii="Times New Roman" w:hAnsi="Times New Roman" w:cs="Times New Roman"/>
          <w:sz w:val="24"/>
          <w:szCs w:val="24"/>
          <w:vertAlign w:val="superscript"/>
        </w:rPr>
        <w:t>29</w:t>
      </w:r>
      <w:r w:rsidRPr="001314CA">
        <w:rPr>
          <w:rFonts w:ascii="Times New Roman" w:hAnsi="Times New Roman" w:cs="Times New Roman"/>
          <w:sz w:val="24"/>
          <w:szCs w:val="24"/>
        </w:rPr>
        <w:t>;</w:t>
      </w:r>
    </w:p>
    <w:p w14:paraId="5A3E6760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710B7D3" w14:textId="77777777" w:rsidR="00763049" w:rsidRPr="001314CA" w:rsidRDefault="00763049" w:rsidP="00B00E21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 </w:t>
      </w:r>
    </w:p>
    <w:p w14:paraId="4768ED59" w14:textId="77777777" w:rsidR="00763049" w:rsidRPr="001314CA" w:rsidRDefault="00763049" w:rsidP="00B00E2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F66450D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V </w:t>
      </w:r>
      <w:permStart w:id="359363855" w:edGrp="everyone"/>
      <w:r w:rsidRPr="001314CA">
        <w:rPr>
          <w:rFonts w:ascii="Times New Roman" w:hAnsi="Times New Roman" w:cs="Times New Roman"/>
          <w:sz w:val="24"/>
          <w:szCs w:val="24"/>
        </w:rPr>
        <w:t>[VYPLNÍ DODAVATEL]</w:t>
      </w:r>
      <w:permEnd w:id="359363855"/>
      <w:r w:rsidRPr="001314CA">
        <w:rPr>
          <w:rFonts w:ascii="Times New Roman" w:hAnsi="Times New Roman" w:cs="Times New Roman"/>
          <w:sz w:val="24"/>
          <w:szCs w:val="24"/>
        </w:rPr>
        <w:t xml:space="preserve"> dne </w:t>
      </w:r>
      <w:permStart w:id="2125596331" w:edGrp="everyone"/>
      <w:r w:rsidRPr="001314CA">
        <w:rPr>
          <w:rFonts w:ascii="Times New Roman" w:hAnsi="Times New Roman" w:cs="Times New Roman"/>
          <w:sz w:val="24"/>
          <w:szCs w:val="24"/>
        </w:rPr>
        <w:t xml:space="preserve">[VYPLNÍ DODAVATEL] </w:t>
      </w:r>
      <w:permEnd w:id="2125596331"/>
    </w:p>
    <w:p w14:paraId="0635CE50" w14:textId="77777777" w:rsidR="00763049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r w:rsidRPr="001314C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59387A53" w14:textId="77777777" w:rsidR="00002A20" w:rsidRPr="001314CA" w:rsidRDefault="00763049" w:rsidP="00B00E21">
      <w:pPr>
        <w:jc w:val="both"/>
        <w:rPr>
          <w:rFonts w:ascii="Times New Roman" w:hAnsi="Times New Roman" w:cs="Times New Roman"/>
          <w:sz w:val="24"/>
          <w:szCs w:val="24"/>
        </w:rPr>
      </w:pPr>
      <w:permStart w:id="1469319163" w:edGrp="everyone"/>
      <w:r w:rsidRPr="001314CA">
        <w:rPr>
          <w:rFonts w:ascii="Times New Roman" w:hAnsi="Times New Roman" w:cs="Times New Roman"/>
          <w:b/>
          <w:bCs/>
          <w:sz w:val="24"/>
          <w:szCs w:val="24"/>
        </w:rPr>
        <w:t>[VYPLNÍ DODAVATEL – Jméno, příjmení osoby oprávněné jednat + podpis]</w:t>
      </w:r>
      <w:r w:rsidRPr="001314CA">
        <w:rPr>
          <w:rFonts w:ascii="Times New Roman" w:hAnsi="Times New Roman" w:cs="Times New Roman"/>
          <w:sz w:val="24"/>
          <w:szCs w:val="24"/>
        </w:rPr>
        <w:t xml:space="preserve"> </w:t>
      </w:r>
      <w:permEnd w:id="1469319163"/>
    </w:p>
    <w:sectPr w:rsidR="00002A20" w:rsidRPr="001314CA" w:rsidSect="00B00E21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D3C4F" w14:textId="77777777" w:rsidR="00763049" w:rsidRDefault="00763049" w:rsidP="00763049">
      <w:pPr>
        <w:spacing w:after="0" w:line="240" w:lineRule="auto"/>
      </w:pPr>
      <w:r>
        <w:separator/>
      </w:r>
    </w:p>
  </w:endnote>
  <w:endnote w:type="continuationSeparator" w:id="0">
    <w:p w14:paraId="3EDCA7BD" w14:textId="77777777" w:rsidR="00763049" w:rsidRDefault="00763049" w:rsidP="0076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1863" w14:textId="77777777" w:rsidR="00763049" w:rsidRPr="001314CA" w:rsidRDefault="00763049">
    <w:pPr>
      <w:pStyle w:val="Zpat"/>
      <w:rPr>
        <w:rFonts w:ascii="Times New Roman" w:hAnsi="Times New Roman" w:cs="Times New Roman"/>
        <w:sz w:val="20"/>
        <w:szCs w:val="20"/>
      </w:rPr>
    </w:pPr>
    <w:r w:rsidRPr="001314CA">
      <w:rPr>
        <w:rFonts w:ascii="Times New Roman" w:hAnsi="Times New Roman" w:cs="Times New Roman"/>
        <w:sz w:val="20"/>
        <w:szCs w:val="20"/>
        <w:vertAlign w:val="superscript"/>
      </w:rPr>
      <w:t>29</w:t>
    </w:r>
    <w:r w:rsidRPr="001314CA">
      <w:rPr>
        <w:rFonts w:ascii="Times New Roman" w:hAnsi="Times New Roman" w:cs="Times New Roman"/>
        <w:sz w:val="20"/>
        <w:szCs w:val="20"/>
      </w:rPr>
      <w:t xml:space="preserve"> Aktualizovaný seznam sankcionovaných osob je uveden například na internetových stránkách Finančního analytického úřadu zde https://www.financnianalytickyurad.cz/blog/zarazeni-dalsich-osob-na-sankcni-seznam proti-rusku.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AA50B" w14:textId="77777777" w:rsidR="00763049" w:rsidRDefault="00763049" w:rsidP="00763049">
      <w:pPr>
        <w:spacing w:after="0" w:line="240" w:lineRule="auto"/>
      </w:pPr>
      <w:bookmarkStart w:id="0" w:name="_Hlk212106567"/>
      <w:bookmarkEnd w:id="0"/>
      <w:r>
        <w:separator/>
      </w:r>
    </w:p>
  </w:footnote>
  <w:footnote w:type="continuationSeparator" w:id="0">
    <w:p w14:paraId="03728A4B" w14:textId="77777777" w:rsidR="00763049" w:rsidRDefault="00763049" w:rsidP="00763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1D5D" w14:textId="77777777" w:rsidR="007A69D8" w:rsidRDefault="007A69D8">
    <w:pPr>
      <w:pStyle w:val="Zhlav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0D1C23B7" wp14:editId="0B92D3AA">
          <wp:extent cx="3067050" cy="990600"/>
          <wp:effectExtent l="0" t="0" r="0" b="0"/>
          <wp:docPr id="741729345" name="Obrázek 11" descr="Obsah obrázku text, snímek obrazovky, Písmo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1729345" name="Obrázek 11" descr="Obsah obrázku text, snímek obrazovky, Písmo, Elektricky modrá&#10;&#10;Obsah vygenerovaný umělou inteligencí může být nesprávný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CB250B" w14:textId="1ACEE35D" w:rsidR="0038671D" w:rsidRPr="00C57CC4" w:rsidRDefault="0038671D">
    <w:pPr>
      <w:pStyle w:val="Zhlav"/>
      <w:rPr>
        <w:rFonts w:ascii="Times New Roman" w:hAnsi="Times New Roman" w:cs="Times New Roman"/>
        <w:sz w:val="24"/>
        <w:szCs w:val="24"/>
      </w:rPr>
    </w:pPr>
    <w:r w:rsidRPr="00C57CC4">
      <w:rPr>
        <w:rFonts w:ascii="Times New Roman" w:hAnsi="Times New Roman" w:cs="Times New Roman"/>
        <w:sz w:val="24"/>
        <w:szCs w:val="24"/>
      </w:rPr>
      <w:t xml:space="preserve">Příloha č. </w:t>
    </w:r>
    <w:r w:rsidR="00DB2A44">
      <w:rPr>
        <w:rFonts w:ascii="Times New Roman" w:hAnsi="Times New Roman" w:cs="Times New Roman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B10"/>
    <w:multiLevelType w:val="hybridMultilevel"/>
    <w:tmpl w:val="05ACF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82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kgixjWbUsenxWb1DxLIKCYNzomLBUn6J49Bwb46HJlaFp4sm8MJGvXw7eVCxER0FI0vPoDA5OxtmGCCvRv5+w==" w:salt="3g0A/0P5ko6asJyj4Y11y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049"/>
    <w:rsid w:val="00002A20"/>
    <w:rsid w:val="001314CA"/>
    <w:rsid w:val="00173A05"/>
    <w:rsid w:val="00294679"/>
    <w:rsid w:val="00294F91"/>
    <w:rsid w:val="00360D36"/>
    <w:rsid w:val="00375307"/>
    <w:rsid w:val="0038671D"/>
    <w:rsid w:val="00395ABE"/>
    <w:rsid w:val="003B4388"/>
    <w:rsid w:val="00483A0A"/>
    <w:rsid w:val="004E5809"/>
    <w:rsid w:val="006439BF"/>
    <w:rsid w:val="00666AE7"/>
    <w:rsid w:val="0071082A"/>
    <w:rsid w:val="00763049"/>
    <w:rsid w:val="007A69D8"/>
    <w:rsid w:val="007E0BDD"/>
    <w:rsid w:val="00830F80"/>
    <w:rsid w:val="008770B7"/>
    <w:rsid w:val="00877B40"/>
    <w:rsid w:val="0090192F"/>
    <w:rsid w:val="009D4E16"/>
    <w:rsid w:val="00A67B7D"/>
    <w:rsid w:val="00A84615"/>
    <w:rsid w:val="00B00E21"/>
    <w:rsid w:val="00C57CC4"/>
    <w:rsid w:val="00D16354"/>
    <w:rsid w:val="00D44A73"/>
    <w:rsid w:val="00DB2A44"/>
    <w:rsid w:val="00E210AE"/>
    <w:rsid w:val="00EC2993"/>
    <w:rsid w:val="00ED7766"/>
    <w:rsid w:val="00F31E13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25C3D82"/>
  <w15:chartTrackingRefBased/>
  <w15:docId w15:val="{FFF65208-538E-4D42-BC7A-0B1FC148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630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049"/>
  </w:style>
  <w:style w:type="paragraph" w:styleId="Zpat">
    <w:name w:val="footer"/>
    <w:basedOn w:val="Normln"/>
    <w:link w:val="ZpatChar"/>
    <w:uiPriority w:val="99"/>
    <w:unhideWhenUsed/>
    <w:rsid w:val="00763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049"/>
  </w:style>
  <w:style w:type="paragraph" w:styleId="Textbubliny">
    <w:name w:val="Balloon Text"/>
    <w:basedOn w:val="Normln"/>
    <w:link w:val="TextbublinyChar"/>
    <w:uiPriority w:val="99"/>
    <w:semiHidden/>
    <w:unhideWhenUsed/>
    <w:rsid w:val="00C57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4BBFD-AED6-40D6-9DEF-382BF6BF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334</Words>
  <Characters>1975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Šimečková Petra, Ing.</cp:lastModifiedBy>
  <cp:revision>19</cp:revision>
  <cp:lastPrinted>2024-02-12T14:35:00Z</cp:lastPrinted>
  <dcterms:created xsi:type="dcterms:W3CDTF">2023-12-01T08:15:00Z</dcterms:created>
  <dcterms:modified xsi:type="dcterms:W3CDTF">2025-10-23T08:09:00Z</dcterms:modified>
</cp:coreProperties>
</file>