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A3FEC" w14:textId="77777777" w:rsidR="00860ED3" w:rsidRPr="00860ED3" w:rsidRDefault="00860ED3" w:rsidP="00860ED3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31849B" w:themeColor="accent5" w:themeShade="BF"/>
          <w:kern w:val="44"/>
          <w:sz w:val="36"/>
          <w:szCs w:val="44"/>
          <w:lang w:val="cs-CZ"/>
        </w:rPr>
      </w:pPr>
      <w:r w:rsidRPr="00860ED3">
        <w:rPr>
          <w:b/>
          <w:bCs/>
          <w:color w:val="31849B" w:themeColor="accent5" w:themeShade="BF"/>
          <w:kern w:val="44"/>
          <w:sz w:val="36"/>
          <w:szCs w:val="44"/>
          <w:lang w:val="cs-CZ"/>
        </w:rPr>
        <w:t>ČESTNÉ PROHLÁŠENÍ</w:t>
      </w:r>
    </w:p>
    <w:p w14:paraId="11630752" w14:textId="77777777" w:rsidR="00860ED3" w:rsidRPr="00860ED3" w:rsidRDefault="00860ED3" w:rsidP="00860ED3">
      <w:pPr>
        <w:pStyle w:val="Podnadpis"/>
        <w:spacing w:line="240" w:lineRule="auto"/>
        <w:ind w:right="-2"/>
        <w:rPr>
          <w:rFonts w:eastAsia="Arial" w:cs="Arial"/>
          <w:color w:val="31849B" w:themeColor="accent5" w:themeShade="BF"/>
          <w:sz w:val="22"/>
          <w:szCs w:val="22"/>
        </w:rPr>
      </w:pPr>
    </w:p>
    <w:p w14:paraId="1F1C8C50" w14:textId="77777777" w:rsidR="00860ED3" w:rsidRPr="00860ED3" w:rsidRDefault="00860ED3" w:rsidP="00860ED3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31849B" w:themeColor="accent5" w:themeShade="BF"/>
          <w:kern w:val="44"/>
          <w:sz w:val="24"/>
          <w:szCs w:val="32"/>
          <w:lang w:val="cs-CZ"/>
        </w:rPr>
      </w:pPr>
      <w:r w:rsidRPr="00860ED3">
        <w:rPr>
          <w:b/>
          <w:bCs/>
          <w:color w:val="31849B" w:themeColor="accent5" w:themeShade="BF"/>
          <w:kern w:val="44"/>
          <w:sz w:val="24"/>
          <w:szCs w:val="32"/>
          <w:lang w:val="cs-CZ"/>
        </w:rPr>
        <w:t>o opatřeních ve vztahu k mezinárodním sankcím přijatým Evropskou unií v souvislosti s ruskou agresí na území Ukrajiny vůči Rusku a Bělorusku</w:t>
      </w:r>
    </w:p>
    <w:p w14:paraId="253FA365" w14:textId="77777777" w:rsidR="00860ED3" w:rsidRDefault="00860ED3" w:rsidP="00860E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</w:p>
    <w:p w14:paraId="156C145D" w14:textId="77777777" w:rsidR="00860ED3" w:rsidRPr="007E6B5B" w:rsidRDefault="00860ED3" w:rsidP="00860ED3">
      <w:pPr>
        <w:autoSpaceDE w:val="0"/>
        <w:autoSpaceDN w:val="0"/>
        <w:adjustRightInd w:val="0"/>
        <w:spacing w:after="0" w:line="240" w:lineRule="auto"/>
        <w:rPr>
          <w:rFonts w:cs="Arial"/>
          <w:szCs w:val="22"/>
          <w:lang w:val="cs-CZ"/>
        </w:rPr>
      </w:pPr>
      <w:r w:rsidRPr="00A150FB">
        <w:rPr>
          <w:rFonts w:eastAsia="Arial" w:cs="Arial"/>
          <w:b/>
          <w:szCs w:val="22"/>
          <w:lang w:val="cs-CZ"/>
        </w:rPr>
        <w:t>Číslo a název projektu:</w:t>
      </w:r>
      <w:r w:rsidRPr="007E6B5B">
        <w:rPr>
          <w:rFonts w:eastAsia="Arial" w:cs="Arial"/>
          <w:szCs w:val="22"/>
          <w:lang w:val="cs-CZ"/>
        </w:rPr>
        <w:t xml:space="preserve"> </w:t>
      </w:r>
      <w:r>
        <w:rPr>
          <w:rFonts w:cs="Arial"/>
          <w:color w:val="000000"/>
          <w:szCs w:val="22"/>
          <w:shd w:val="clear" w:color="auto" w:fill="FFFFFF"/>
        </w:rPr>
        <w:t xml:space="preserve">CZ.06.04.01/00/22_111/0001665, </w:t>
      </w:r>
      <w:r w:rsidRPr="00A150FB">
        <w:rPr>
          <w:rFonts w:cs="Arial"/>
          <w:color w:val="000000"/>
          <w:szCs w:val="22"/>
          <w:shd w:val="clear" w:color="auto" w:fill="FFFFFF"/>
        </w:rPr>
        <w:t>Podpora zvýšení klíčových kompetencí žáků v oblasti přírodovědného a technického vzdělávání na 5. základní škole Cheb</w:t>
      </w:r>
    </w:p>
    <w:p w14:paraId="6E55EFE0" w14:textId="787FBA9A" w:rsidR="00860ED3" w:rsidRPr="00A150FB" w:rsidRDefault="00860ED3" w:rsidP="00860ED3">
      <w:pPr>
        <w:autoSpaceDE w:val="0"/>
        <w:autoSpaceDN w:val="0"/>
        <w:adjustRightInd w:val="0"/>
        <w:spacing w:after="0" w:line="240" w:lineRule="auto"/>
        <w:rPr>
          <w:rFonts w:cs="Arial"/>
          <w:szCs w:val="22"/>
          <w:lang w:val="cs-CZ"/>
        </w:rPr>
      </w:pPr>
      <w:r w:rsidRPr="00A150FB">
        <w:rPr>
          <w:rFonts w:eastAsia="Arial" w:cs="Arial"/>
          <w:b/>
          <w:szCs w:val="22"/>
          <w:lang w:val="cs-CZ"/>
        </w:rPr>
        <w:t>Název veřejné zakázky:</w:t>
      </w:r>
      <w:r w:rsidRPr="007E6B5B">
        <w:rPr>
          <w:rFonts w:eastAsia="Arial" w:cs="Arial"/>
          <w:szCs w:val="22"/>
          <w:lang w:val="cs-CZ"/>
        </w:rPr>
        <w:t xml:space="preserve"> </w:t>
      </w:r>
      <w:r w:rsidRPr="00A150FB">
        <w:rPr>
          <w:rFonts w:cs="Arial"/>
          <w:color w:val="000000"/>
          <w:szCs w:val="22"/>
          <w:shd w:val="clear" w:color="auto" w:fill="FFFFFF"/>
        </w:rPr>
        <w:t>Podpora zvýšení klíčových kompetencí žáků v oblasti přírodovědného a technického</w:t>
      </w:r>
      <w:r>
        <w:rPr>
          <w:rFonts w:cs="Arial"/>
          <w:color w:val="000000"/>
          <w:szCs w:val="22"/>
          <w:shd w:val="clear" w:color="auto" w:fill="FFFFFF"/>
        </w:rPr>
        <w:t xml:space="preserve"> vzdělávání na 5. ZŠ</w:t>
      </w:r>
      <w:r w:rsidRPr="00A150FB">
        <w:rPr>
          <w:rFonts w:cs="Arial"/>
          <w:color w:val="000000"/>
          <w:szCs w:val="22"/>
          <w:shd w:val="clear" w:color="auto" w:fill="FFFFFF"/>
        </w:rPr>
        <w:t xml:space="preserve"> Cheb</w:t>
      </w:r>
      <w:r w:rsidR="00A37C4A">
        <w:rPr>
          <w:rFonts w:cs="Arial"/>
          <w:color w:val="000000"/>
          <w:szCs w:val="22"/>
          <w:shd w:val="clear" w:color="auto" w:fill="FFFFFF"/>
        </w:rPr>
        <w:t xml:space="preserve"> – dodávka náby</w:t>
      </w:r>
      <w:r w:rsidR="006D4B57">
        <w:rPr>
          <w:rFonts w:cs="Arial"/>
          <w:color w:val="000000"/>
          <w:szCs w:val="22"/>
          <w:shd w:val="clear" w:color="auto" w:fill="FFFFFF"/>
        </w:rPr>
        <w:t>tku do učeben a kabinetu</w:t>
      </w:r>
      <w:r w:rsidR="007711A1">
        <w:rPr>
          <w:rFonts w:cs="Arial"/>
          <w:color w:val="000000"/>
          <w:szCs w:val="22"/>
          <w:shd w:val="clear" w:color="auto" w:fill="FFFFFF"/>
        </w:rPr>
        <w:t xml:space="preserve"> </w:t>
      </w:r>
      <w:r w:rsidR="00C90CE2">
        <w:rPr>
          <w:rFonts w:cs="Arial"/>
          <w:color w:val="000000"/>
          <w:szCs w:val="22"/>
          <w:shd w:val="clear" w:color="auto" w:fill="FFFFFF"/>
        </w:rPr>
        <w:t>I</w:t>
      </w:r>
      <w:r w:rsidR="00843D3D">
        <w:rPr>
          <w:rFonts w:cs="Arial"/>
          <w:color w:val="000000"/>
          <w:szCs w:val="22"/>
          <w:shd w:val="clear" w:color="auto" w:fill="FFFFFF"/>
        </w:rPr>
        <w:t>V</w:t>
      </w:r>
    </w:p>
    <w:p w14:paraId="71E05823" w14:textId="77777777" w:rsidR="00860ED3" w:rsidRPr="007E6B5B" w:rsidRDefault="00860ED3" w:rsidP="00860E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(dále jen „veřejná zakázka“)</w:t>
      </w:r>
      <w:r w:rsidRPr="007E6B5B">
        <w:rPr>
          <w:rFonts w:eastAsia="Arial" w:cs="Arial"/>
          <w:szCs w:val="22"/>
          <w:lang w:val="cs-CZ"/>
        </w:rPr>
        <w:tab/>
      </w:r>
    </w:p>
    <w:p w14:paraId="46A228FB" w14:textId="77777777" w:rsidR="00860ED3" w:rsidRPr="007E6B5B" w:rsidRDefault="00860ED3" w:rsidP="00860ED3">
      <w:pPr>
        <w:pBdr>
          <w:bottom w:val="single" w:sz="12" w:space="1" w:color="auto"/>
        </w:pBd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</w:p>
    <w:p w14:paraId="560AFF2C" w14:textId="77777777" w:rsidR="00860ED3" w:rsidRPr="007E6B5B" w:rsidRDefault="00860ED3" w:rsidP="00860ED3">
      <w:pPr>
        <w:pBdr>
          <w:bottom w:val="single" w:sz="12" w:space="1" w:color="auto"/>
        </w:pBd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DODAVATEL</w:t>
      </w:r>
    </w:p>
    <w:p w14:paraId="7EEC1A97" w14:textId="005B3AE5" w:rsidR="00860ED3" w:rsidRPr="00F84D65" w:rsidRDefault="00860ED3" w:rsidP="00860ED3">
      <w:pP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F84D65">
        <w:rPr>
          <w:rFonts w:eastAsia="Arial" w:cs="Arial"/>
          <w:b/>
          <w:szCs w:val="22"/>
          <w:lang w:val="cs-CZ"/>
        </w:rPr>
        <w:t xml:space="preserve">Dodavatel </w:t>
      </w:r>
      <w:r w:rsidRPr="00F84D65">
        <w:rPr>
          <w:rFonts w:eastAsia="Arial" w:cs="Arial"/>
          <w:szCs w:val="22"/>
          <w:lang w:val="cs-CZ"/>
        </w:rPr>
        <w:t xml:space="preserve">(název, IČO): </w:t>
      </w:r>
      <w:permStart w:id="625244565" w:edGrp="everyone"/>
      <w:r w:rsidR="00F84D65">
        <w:rPr>
          <w:rFonts w:eastAsia="Arial" w:cs="Arial"/>
          <w:szCs w:val="22"/>
          <w:lang w:val="cs-CZ"/>
        </w:rPr>
        <w:t>XXXXXXX</w:t>
      </w:r>
      <w:permEnd w:id="625244565"/>
    </w:p>
    <w:p w14:paraId="42C50A5E" w14:textId="4692FAA8" w:rsidR="00860ED3" w:rsidRPr="007E6B5B" w:rsidRDefault="00860ED3" w:rsidP="00860ED3">
      <w:pPr>
        <w:autoSpaceDE w:val="0"/>
        <w:autoSpaceDN w:val="0"/>
        <w:adjustRightInd w:val="0"/>
        <w:spacing w:after="0"/>
        <w:rPr>
          <w:rFonts w:cs="Arial"/>
          <w:szCs w:val="22"/>
          <w:lang w:val="cs-CZ"/>
        </w:rPr>
      </w:pPr>
      <w:r w:rsidRPr="00F84D65">
        <w:rPr>
          <w:rFonts w:eastAsia="Arial" w:cs="Arial"/>
          <w:b/>
          <w:szCs w:val="22"/>
          <w:lang w:val="cs-CZ"/>
        </w:rPr>
        <w:t xml:space="preserve">Zastoupen </w:t>
      </w:r>
      <w:r w:rsidRPr="00F84D65">
        <w:rPr>
          <w:rFonts w:eastAsia="Arial" w:cs="Arial"/>
          <w:szCs w:val="22"/>
          <w:lang w:val="cs-CZ"/>
        </w:rPr>
        <w:t>(jméno příjmení, funkce):</w:t>
      </w:r>
      <w:r w:rsidRPr="007E6B5B">
        <w:rPr>
          <w:rFonts w:cs="Arial"/>
          <w:szCs w:val="22"/>
          <w:lang w:val="cs-CZ"/>
        </w:rPr>
        <w:t xml:space="preserve"> </w:t>
      </w:r>
      <w:permStart w:id="219221926" w:edGrp="everyone"/>
      <w:r w:rsidR="00F84D65">
        <w:rPr>
          <w:rFonts w:cs="Arial"/>
          <w:szCs w:val="22"/>
          <w:lang w:val="cs-CZ"/>
        </w:rPr>
        <w:t>XXXXXXX</w:t>
      </w:r>
      <w:permEnd w:id="219221926"/>
    </w:p>
    <w:p w14:paraId="1C2B8733" w14:textId="77777777" w:rsidR="00860ED3" w:rsidRPr="007E6B5B" w:rsidRDefault="00860ED3" w:rsidP="00860ED3">
      <w:pP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(dále jen „dodavatel“)</w:t>
      </w:r>
    </w:p>
    <w:p w14:paraId="4CEE7B34" w14:textId="77777777" w:rsidR="00860ED3" w:rsidRDefault="00860ED3" w:rsidP="00860ED3">
      <w:pPr>
        <w:tabs>
          <w:tab w:val="left" w:pos="2340"/>
        </w:tabs>
        <w:contextualSpacing/>
        <w:rPr>
          <w:rFonts w:eastAsia="Arial" w:cs="Arial"/>
          <w:b/>
          <w:bCs/>
          <w:szCs w:val="22"/>
          <w:lang w:val="cs-CZ"/>
        </w:rPr>
      </w:pPr>
    </w:p>
    <w:p w14:paraId="73F96543" w14:textId="77777777" w:rsidR="00860ED3" w:rsidRPr="007E6B5B" w:rsidRDefault="00860ED3" w:rsidP="00860ED3">
      <w:pPr>
        <w:tabs>
          <w:tab w:val="left" w:pos="2340"/>
        </w:tabs>
        <w:contextualSpacing/>
        <w:rPr>
          <w:rFonts w:eastAsia="Arial" w:cs="Arial"/>
          <w:b/>
          <w:bCs/>
          <w:szCs w:val="22"/>
          <w:lang w:val="cs-CZ"/>
        </w:rPr>
      </w:pPr>
      <w:r w:rsidRPr="007E6B5B">
        <w:rPr>
          <w:rFonts w:eastAsia="Arial" w:cs="Arial"/>
          <w:b/>
          <w:bCs/>
          <w:szCs w:val="22"/>
          <w:lang w:val="cs-CZ"/>
        </w:rPr>
        <w:t>Prohlašuji, že jako dodavatel veřejné zakázky nejsem dodavatelem ve smyslu nařízení Rady EU č. 2022/576, tj. nejsem:</w:t>
      </w:r>
    </w:p>
    <w:p w14:paraId="41AEA058" w14:textId="77777777" w:rsidR="00860ED3" w:rsidRPr="007E6B5B" w:rsidRDefault="00860ED3" w:rsidP="00860ED3">
      <w:pPr>
        <w:autoSpaceDE w:val="0"/>
        <w:autoSpaceDN w:val="0"/>
        <w:adjustRightInd w:val="0"/>
        <w:rPr>
          <w:rFonts w:eastAsia="Arial" w:cs="Arial"/>
          <w:b/>
          <w:bCs/>
          <w:szCs w:val="22"/>
          <w:lang w:val="cs-CZ"/>
        </w:rPr>
      </w:pPr>
    </w:p>
    <w:p w14:paraId="634A241D" w14:textId="77777777" w:rsidR="00860ED3" w:rsidRPr="007E6B5B" w:rsidRDefault="00860ED3" w:rsidP="00860ED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ruským státním příslušníkem, fyzickou či právnickou osobou, subjektem či orgánem se sídlem v Rusku,</w:t>
      </w:r>
    </w:p>
    <w:p w14:paraId="2E5845B4" w14:textId="77777777" w:rsidR="00860ED3" w:rsidRPr="007E6B5B" w:rsidRDefault="00860ED3" w:rsidP="00860ED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právnickou osobou, subjektem nebo orgánem, který je z více než 50 % přímo či nepřímo vlastněný některým ze subjektů uvedených v písmeni a), nebo</w:t>
      </w:r>
    </w:p>
    <w:p w14:paraId="0B76C3B7" w14:textId="77777777" w:rsidR="00860ED3" w:rsidRPr="007E6B5B" w:rsidRDefault="00860ED3" w:rsidP="00860ED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fyzickou nebo právnickou osobou, subjektem nebo orgánem, který jedná jménem nebo na pokyn některého ze subjektů uvedených v písmeni a) nebo b).</w:t>
      </w:r>
    </w:p>
    <w:p w14:paraId="663EF53B" w14:textId="77777777" w:rsidR="00860ED3" w:rsidRDefault="00860ED3" w:rsidP="00860ED3">
      <w:pPr>
        <w:autoSpaceDE w:val="0"/>
        <w:autoSpaceDN w:val="0"/>
        <w:adjustRightInd w:val="0"/>
        <w:rPr>
          <w:rFonts w:eastAsia="Arial" w:cs="Arial"/>
          <w:b/>
          <w:bCs/>
          <w:szCs w:val="22"/>
          <w:lang w:val="cs-CZ"/>
        </w:rPr>
      </w:pPr>
    </w:p>
    <w:p w14:paraId="1852C9A7" w14:textId="77777777" w:rsidR="00860ED3" w:rsidRPr="007E6B5B" w:rsidRDefault="00860ED3" w:rsidP="00860ED3">
      <w:pPr>
        <w:autoSpaceDE w:val="0"/>
        <w:autoSpaceDN w:val="0"/>
        <w:adjustRightInd w:val="0"/>
        <w:rPr>
          <w:rFonts w:eastAsia="Arial" w:cs="Arial"/>
          <w:b/>
          <w:bCs/>
          <w:szCs w:val="22"/>
          <w:lang w:val="cs-CZ"/>
        </w:rPr>
      </w:pPr>
      <w:r w:rsidRPr="007E6B5B">
        <w:rPr>
          <w:rFonts w:eastAsia="Arial" w:cs="Arial"/>
          <w:b/>
          <w:bCs/>
          <w:szCs w:val="22"/>
          <w:lang w:val="cs-CZ"/>
        </w:rPr>
        <w:t>Prohlašuji, že nevyužiji při plnění veřejné zakázky poddodavatele, který by naplnil výše uvedená písm. a) – c), pokud by plnil více než 10 % hodnoty zakázky.</w:t>
      </w:r>
    </w:p>
    <w:p w14:paraId="3B0ED0C1" w14:textId="77777777" w:rsidR="00860ED3" w:rsidRPr="007E6B5B" w:rsidRDefault="00860ED3" w:rsidP="00860ED3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7E6B5B">
        <w:rPr>
          <w:rFonts w:eastAsia="Arial" w:cs="Arial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426B41B9" w14:textId="77777777" w:rsidR="00860ED3" w:rsidRPr="007E6B5B" w:rsidRDefault="00860ED3" w:rsidP="00860ED3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7E6B5B">
        <w:rPr>
          <w:rFonts w:eastAsia="Arial" w:cs="Arial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7E6B5B">
        <w:rPr>
          <w:rFonts w:eastAsia="Arial" w:cs="Arial"/>
          <w:sz w:val="22"/>
          <w:szCs w:val="22"/>
          <w:vertAlign w:val="superscript"/>
        </w:rPr>
        <w:footnoteReference w:id="1"/>
      </w:r>
      <w:r w:rsidRPr="007E6B5B">
        <w:rPr>
          <w:rFonts w:eastAsia="Arial" w:cs="Arial"/>
          <w:sz w:val="22"/>
          <w:szCs w:val="22"/>
        </w:rPr>
        <w:t>.</w:t>
      </w:r>
    </w:p>
    <w:p w14:paraId="27C5263B" w14:textId="77777777" w:rsidR="00860ED3" w:rsidRPr="007E6B5B" w:rsidRDefault="00860ED3" w:rsidP="00860ED3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51587EF9" w14:textId="77777777" w:rsidR="00860ED3" w:rsidRPr="007E6B5B" w:rsidRDefault="00860ED3" w:rsidP="00860ED3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7E6B5B">
        <w:rPr>
          <w:rFonts w:eastAsia="Arial" w:cs="Arial"/>
          <w:b w:val="0"/>
          <w:sz w:val="22"/>
          <w:szCs w:val="22"/>
        </w:rPr>
        <w:lastRenderedPageBreak/>
        <w:t>V případě změny výše uvedeného budu neprodleně zadavatele informovat.</w:t>
      </w:r>
    </w:p>
    <w:p w14:paraId="4B0BF29E" w14:textId="77777777" w:rsidR="00860ED3" w:rsidRPr="007E6B5B" w:rsidRDefault="00860ED3" w:rsidP="00860ED3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24678146" w14:textId="77777777" w:rsidR="00860ED3" w:rsidRPr="007E6B5B" w:rsidRDefault="00860ED3" w:rsidP="00860ED3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31D72728" w14:textId="77777777" w:rsidR="00860ED3" w:rsidRPr="007E6B5B" w:rsidRDefault="00860ED3" w:rsidP="00860ED3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2606035F" w14:textId="77777777" w:rsidR="00860ED3" w:rsidRDefault="00860ED3" w:rsidP="00860ED3">
      <w:pPr>
        <w:pStyle w:val="Podnadpis"/>
        <w:ind w:right="-2"/>
        <w:jc w:val="left"/>
        <w:rPr>
          <w:rFonts w:eastAsia="Arial" w:cs="Arial"/>
          <w:b w:val="0"/>
          <w:sz w:val="22"/>
          <w:szCs w:val="22"/>
        </w:rPr>
      </w:pPr>
    </w:p>
    <w:p w14:paraId="4FBC252F" w14:textId="242A5F65" w:rsidR="00860ED3" w:rsidRDefault="00A37C4A" w:rsidP="00860ED3">
      <w:pPr>
        <w:pStyle w:val="Podnadpis"/>
        <w:ind w:right="-2"/>
        <w:jc w:val="left"/>
        <w:rPr>
          <w:rFonts w:eastAsia="Arial" w:cs="Arial"/>
          <w:b w:val="0"/>
          <w:sz w:val="22"/>
          <w:szCs w:val="22"/>
        </w:rPr>
      </w:pPr>
      <w:r w:rsidRPr="00F84D65">
        <w:rPr>
          <w:rFonts w:eastAsia="Arial" w:cs="Arial"/>
          <w:b w:val="0"/>
          <w:sz w:val="22"/>
          <w:szCs w:val="22"/>
        </w:rPr>
        <w:t>Datum:</w:t>
      </w:r>
      <w:r>
        <w:rPr>
          <w:rFonts w:eastAsia="Arial" w:cs="Arial"/>
          <w:b w:val="0"/>
          <w:sz w:val="22"/>
          <w:szCs w:val="22"/>
        </w:rPr>
        <w:t xml:space="preserve"> </w:t>
      </w:r>
      <w:permStart w:id="694683802" w:edGrp="everyone"/>
      <w:r w:rsidR="00F84D65">
        <w:rPr>
          <w:rFonts w:eastAsia="Arial" w:cs="Arial"/>
          <w:b w:val="0"/>
          <w:sz w:val="22"/>
          <w:szCs w:val="22"/>
        </w:rPr>
        <w:t>XXXXX</w:t>
      </w:r>
      <w:permEnd w:id="694683802"/>
    </w:p>
    <w:p w14:paraId="7FEB5576" w14:textId="77777777" w:rsidR="00860ED3" w:rsidRDefault="00860ED3" w:rsidP="00860ED3">
      <w:pPr>
        <w:pStyle w:val="Podnadpis"/>
        <w:ind w:right="-2"/>
        <w:jc w:val="left"/>
        <w:rPr>
          <w:rFonts w:eastAsia="Arial" w:cs="Arial"/>
          <w:b w:val="0"/>
          <w:sz w:val="22"/>
          <w:szCs w:val="22"/>
        </w:rPr>
      </w:pPr>
    </w:p>
    <w:p w14:paraId="023A8476" w14:textId="77777777" w:rsidR="00860ED3" w:rsidRDefault="00860ED3" w:rsidP="00860ED3">
      <w:pPr>
        <w:pStyle w:val="Podnadpis"/>
        <w:ind w:right="-2"/>
        <w:jc w:val="left"/>
        <w:rPr>
          <w:rFonts w:eastAsia="Arial" w:cs="Arial"/>
          <w:b w:val="0"/>
          <w:sz w:val="22"/>
          <w:szCs w:val="22"/>
        </w:rPr>
      </w:pPr>
    </w:p>
    <w:p w14:paraId="19F84842" w14:textId="77777777" w:rsidR="00860ED3" w:rsidRDefault="00860ED3" w:rsidP="00860ED3">
      <w:pPr>
        <w:pStyle w:val="Podnadpis"/>
        <w:ind w:right="-2"/>
        <w:jc w:val="left"/>
        <w:rPr>
          <w:rFonts w:eastAsia="Arial" w:cs="Arial"/>
          <w:b w:val="0"/>
          <w:sz w:val="22"/>
          <w:szCs w:val="22"/>
        </w:rPr>
      </w:pPr>
    </w:p>
    <w:p w14:paraId="64F8D7F4" w14:textId="77777777" w:rsidR="00860ED3" w:rsidRPr="007E6B5B" w:rsidRDefault="00860ED3" w:rsidP="00860ED3">
      <w:pPr>
        <w:pStyle w:val="Podnadpis"/>
        <w:ind w:right="-2"/>
        <w:jc w:val="left"/>
        <w:rPr>
          <w:rFonts w:eastAsia="Arial" w:cs="Arial"/>
          <w:b w:val="0"/>
          <w:sz w:val="22"/>
          <w:szCs w:val="22"/>
        </w:rPr>
      </w:pPr>
      <w:r>
        <w:rPr>
          <w:rFonts w:eastAsia="Arial" w:cs="Arial"/>
          <w:b w:val="0"/>
          <w:sz w:val="22"/>
          <w:szCs w:val="22"/>
        </w:rPr>
        <w:t xml:space="preserve">                                                  </w:t>
      </w:r>
      <w:r w:rsidRPr="007E6B5B">
        <w:rPr>
          <w:rFonts w:eastAsia="Arial" w:cs="Arial"/>
          <w:b w:val="0"/>
          <w:sz w:val="22"/>
          <w:szCs w:val="22"/>
        </w:rPr>
        <w:t>……………………………………………………</w:t>
      </w:r>
    </w:p>
    <w:p w14:paraId="3981A387" w14:textId="58DA76A0" w:rsidR="00860ED3" w:rsidRPr="007E6B5B" w:rsidRDefault="00860ED3" w:rsidP="00860ED3">
      <w:pPr>
        <w:pStyle w:val="Podnadpis"/>
        <w:ind w:right="-2"/>
        <w:jc w:val="left"/>
        <w:rPr>
          <w:rFonts w:eastAsia="Arial" w:cs="Arial"/>
          <w:b w:val="0"/>
          <w:sz w:val="22"/>
          <w:szCs w:val="22"/>
        </w:rPr>
      </w:pPr>
      <w:r>
        <w:rPr>
          <w:rFonts w:eastAsia="Arial" w:cs="Arial"/>
          <w:b w:val="0"/>
          <w:sz w:val="22"/>
          <w:szCs w:val="22"/>
        </w:rPr>
        <w:t xml:space="preserve">       </w:t>
      </w:r>
      <w:r>
        <w:rPr>
          <w:rFonts w:eastAsia="Arial" w:cs="Arial"/>
          <w:b w:val="0"/>
          <w:sz w:val="22"/>
          <w:szCs w:val="22"/>
        </w:rPr>
        <w:tab/>
      </w:r>
      <w:r>
        <w:rPr>
          <w:rFonts w:eastAsia="Arial" w:cs="Arial"/>
          <w:b w:val="0"/>
          <w:sz w:val="22"/>
          <w:szCs w:val="22"/>
        </w:rPr>
        <w:tab/>
      </w:r>
      <w:r>
        <w:rPr>
          <w:rFonts w:eastAsia="Arial" w:cs="Arial"/>
          <w:b w:val="0"/>
          <w:sz w:val="22"/>
          <w:szCs w:val="22"/>
        </w:rPr>
        <w:tab/>
      </w:r>
      <w:r>
        <w:rPr>
          <w:rFonts w:eastAsia="Arial" w:cs="Arial"/>
          <w:b w:val="0"/>
          <w:sz w:val="22"/>
          <w:szCs w:val="22"/>
        </w:rPr>
        <w:tab/>
      </w:r>
      <w:r>
        <w:rPr>
          <w:rFonts w:eastAsia="Arial" w:cs="Arial"/>
          <w:b w:val="0"/>
          <w:sz w:val="22"/>
          <w:szCs w:val="22"/>
        </w:rPr>
        <w:tab/>
      </w:r>
      <w:r>
        <w:rPr>
          <w:rFonts w:eastAsia="Arial" w:cs="Arial"/>
          <w:b w:val="0"/>
          <w:sz w:val="22"/>
          <w:szCs w:val="22"/>
        </w:rPr>
        <w:tab/>
        <w:t xml:space="preserve">    </w:t>
      </w:r>
      <w:permStart w:id="1701789875" w:edGrp="everyone"/>
      <w:r w:rsidR="00F84D65">
        <w:rPr>
          <w:rFonts w:eastAsia="Arial" w:cs="Arial"/>
          <w:b w:val="0"/>
          <w:sz w:val="22"/>
          <w:szCs w:val="22"/>
        </w:rPr>
        <w:t>dodavatel</w:t>
      </w:r>
      <w:permEnd w:id="1701789875"/>
    </w:p>
    <w:p w14:paraId="3D6B3D7F" w14:textId="77777777" w:rsidR="00860ED3" w:rsidRPr="007E6B5B" w:rsidRDefault="00860ED3" w:rsidP="00860ED3">
      <w:pPr>
        <w:autoSpaceDE w:val="0"/>
        <w:autoSpaceDN w:val="0"/>
        <w:adjustRightInd w:val="0"/>
        <w:spacing w:after="0" w:line="240" w:lineRule="auto"/>
        <w:rPr>
          <w:rFonts w:cs="Arial"/>
          <w:szCs w:val="22"/>
          <w:lang w:val="cs-CZ"/>
        </w:rPr>
      </w:pPr>
    </w:p>
    <w:p w14:paraId="5623079A" w14:textId="77777777" w:rsidR="00A04FB1" w:rsidRDefault="00A04FB1"/>
    <w:sectPr w:rsidR="00A04FB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673B5" w14:textId="77777777" w:rsidR="00860ED3" w:rsidRDefault="00860ED3" w:rsidP="00860ED3">
      <w:pPr>
        <w:spacing w:before="0" w:after="0" w:line="240" w:lineRule="auto"/>
      </w:pPr>
      <w:r>
        <w:separator/>
      </w:r>
    </w:p>
  </w:endnote>
  <w:endnote w:type="continuationSeparator" w:id="0">
    <w:p w14:paraId="79ED36BF" w14:textId="77777777" w:rsidR="00860ED3" w:rsidRDefault="00860ED3" w:rsidP="00860ED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82016" w14:textId="77777777" w:rsidR="00860ED3" w:rsidRDefault="00860ED3" w:rsidP="00860ED3">
      <w:pPr>
        <w:spacing w:before="0" w:after="0" w:line="240" w:lineRule="auto"/>
      </w:pPr>
      <w:r>
        <w:separator/>
      </w:r>
    </w:p>
  </w:footnote>
  <w:footnote w:type="continuationSeparator" w:id="0">
    <w:p w14:paraId="2E54FF32" w14:textId="77777777" w:rsidR="00860ED3" w:rsidRDefault="00860ED3" w:rsidP="00860ED3">
      <w:pPr>
        <w:spacing w:before="0" w:after="0" w:line="240" w:lineRule="auto"/>
      </w:pPr>
      <w:r>
        <w:continuationSeparator/>
      </w:r>
    </w:p>
  </w:footnote>
  <w:footnote w:id="1">
    <w:p w14:paraId="4690AC14" w14:textId="77777777" w:rsidR="00860ED3" w:rsidRPr="007E6B5B" w:rsidRDefault="00860ED3" w:rsidP="00860ED3">
      <w:pPr>
        <w:pStyle w:val="Textpoznpodarou"/>
        <w:rPr>
          <w:lang w:val="cs-CZ"/>
        </w:rPr>
      </w:pPr>
      <w:r w:rsidRPr="007E6B5B">
        <w:rPr>
          <w:rStyle w:val="Znakapoznpodarou"/>
          <w:lang w:val="cs-CZ"/>
        </w:rPr>
        <w:footnoteRef/>
      </w:r>
      <w:r w:rsidRPr="007E6B5B">
        <w:rPr>
          <w:lang w:val="cs-CZ"/>
        </w:rPr>
        <w:t xml:space="preserve"> aktuální seznam sankcionovaných osob je uveden na </w:t>
      </w:r>
      <w:hyperlink r:id="rId1" w:history="1">
        <w:r w:rsidRPr="007E6B5B">
          <w:rPr>
            <w:rStyle w:val="Hypertextovodkaz"/>
            <w:rFonts w:cs="Arial"/>
            <w:lang w:val="cs-CZ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96548" w14:textId="2E383795" w:rsidR="004A06DA" w:rsidRDefault="004A06DA" w:rsidP="004A06DA">
    <w:pPr>
      <w:pStyle w:val="Zhlav"/>
      <w:jc w:val="center"/>
    </w:pPr>
    <w:r w:rsidRPr="00F36CAD">
      <w:rPr>
        <w:noProof/>
        <w:lang w:eastAsia="cs-CZ"/>
      </w:rPr>
      <w:drawing>
        <wp:inline distT="0" distB="0" distL="0" distR="0" wp14:anchorId="3DB910EB" wp14:editId="7FCACD47">
          <wp:extent cx="3809365" cy="459740"/>
          <wp:effectExtent l="0" t="0" r="635" b="0"/>
          <wp:docPr id="137436427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09365" cy="459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6582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ifkAap3p7iwThWXeXnr0YUYoUG+3WHfJ7dTdnvjpO1wyr7+LdrcT6WXngdn2FhF7h0fXgCRP6+UnSsX/J1hFA==" w:salt="td0TzFlYSBSEbGl2c2+DY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ED3"/>
    <w:rsid w:val="001A63B9"/>
    <w:rsid w:val="00393E3E"/>
    <w:rsid w:val="004A06DA"/>
    <w:rsid w:val="006D4B57"/>
    <w:rsid w:val="007711A1"/>
    <w:rsid w:val="00843D3D"/>
    <w:rsid w:val="00860ED3"/>
    <w:rsid w:val="00A04FB1"/>
    <w:rsid w:val="00A37C4A"/>
    <w:rsid w:val="00A449C6"/>
    <w:rsid w:val="00C90CE2"/>
    <w:rsid w:val="00F84D65"/>
    <w:rsid w:val="00FC0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F0CF1"/>
  <w15:chartTrackingRefBased/>
  <w15:docId w15:val="{57BF4F95-5346-4A87-986C-9C3015389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60ED3"/>
    <w:pPr>
      <w:spacing w:before="120" w:after="120" w:line="271" w:lineRule="auto"/>
      <w:jc w:val="both"/>
    </w:pPr>
    <w:rPr>
      <w:rFonts w:ascii="Arial" w:eastAsiaTheme="minorEastAsia" w:hAnsi="Arial"/>
      <w:szCs w:val="20"/>
      <w:lang w:val="en-US"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sid w:val="00860ED3"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860ED3"/>
    <w:pPr>
      <w:snapToGrid w:val="0"/>
      <w:spacing w:before="0" w:after="0"/>
    </w:pPr>
    <w:rPr>
      <w:sz w:val="18"/>
      <w:szCs w:val="18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basedOn w:val="Standardnpsmoodstavce"/>
    <w:link w:val="Textpoznpodarou"/>
    <w:uiPriority w:val="99"/>
    <w:rsid w:val="00860ED3"/>
    <w:rPr>
      <w:rFonts w:ascii="Arial" w:eastAsiaTheme="minorEastAsia" w:hAnsi="Arial"/>
      <w:sz w:val="18"/>
      <w:szCs w:val="18"/>
      <w:lang w:val="en-US" w:eastAsia="zh-CN"/>
    </w:rPr>
  </w:style>
  <w:style w:type="character" w:styleId="Hypertextovodkaz">
    <w:name w:val="Hyperlink"/>
    <w:basedOn w:val="Standardnpsmoodstavce"/>
    <w:qFormat/>
    <w:rsid w:val="00860ED3"/>
    <w:rPr>
      <w:color w:val="0000FF"/>
      <w:u w:val="single"/>
    </w:rPr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link w:val="OdstavecseseznamemChar"/>
    <w:uiPriority w:val="34"/>
    <w:qFormat/>
    <w:rsid w:val="00860ED3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rsid w:val="00860ED3"/>
    <w:rPr>
      <w:rFonts w:ascii="Arial" w:eastAsiaTheme="minorEastAsia" w:hAnsi="Arial"/>
      <w:szCs w:val="20"/>
      <w:lang w:val="en-US" w:eastAsia="zh-CN"/>
    </w:rPr>
  </w:style>
  <w:style w:type="paragraph" w:styleId="Podnadpis">
    <w:name w:val="Subtitle"/>
    <w:basedOn w:val="Normln"/>
    <w:link w:val="PodnadpisChar"/>
    <w:qFormat/>
    <w:rsid w:val="00860ED3"/>
    <w:pPr>
      <w:widowControl w:val="0"/>
      <w:spacing w:before="0" w:after="0" w:line="240" w:lineRule="exact"/>
      <w:jc w:val="center"/>
    </w:pPr>
    <w:rPr>
      <w:rFonts w:eastAsia="Times New Roman" w:cs="Times New Roman"/>
      <w:b/>
      <w:sz w:val="32"/>
      <w:lang w:val="cs-CZ" w:eastAsia="cs-CZ"/>
    </w:rPr>
  </w:style>
  <w:style w:type="character" w:customStyle="1" w:styleId="PodnadpisChar">
    <w:name w:val="Podnadpis Char"/>
    <w:basedOn w:val="Standardnpsmoodstavce"/>
    <w:link w:val="Podnadpis"/>
    <w:rsid w:val="00860ED3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A06DA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6DA"/>
    <w:rPr>
      <w:rFonts w:ascii="Arial" w:eastAsiaTheme="minorEastAsia" w:hAnsi="Arial"/>
      <w:szCs w:val="20"/>
      <w:lang w:val="en-US" w:eastAsia="zh-CN"/>
    </w:rPr>
  </w:style>
  <w:style w:type="paragraph" w:styleId="Zpat">
    <w:name w:val="footer"/>
    <w:basedOn w:val="Normln"/>
    <w:link w:val="ZpatChar"/>
    <w:uiPriority w:val="99"/>
    <w:unhideWhenUsed/>
    <w:rsid w:val="004A06DA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6DA"/>
    <w:rPr>
      <w:rFonts w:ascii="Arial" w:eastAsiaTheme="minorEastAsia" w:hAnsi="Arial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304</Words>
  <Characters>1799</Characters>
  <Application>Microsoft Office Word</Application>
  <DocSecurity>8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Cheb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Dragounová Hana, Mgr.</dc:creator>
  <cp:keywords/>
  <dc:description/>
  <cp:lastModifiedBy>Šimečková Petra, Ing.</cp:lastModifiedBy>
  <cp:revision>7</cp:revision>
  <dcterms:created xsi:type="dcterms:W3CDTF">2024-01-10T10:49:00Z</dcterms:created>
  <dcterms:modified xsi:type="dcterms:W3CDTF">2025-09-11T07:39:00Z</dcterms:modified>
</cp:coreProperties>
</file>