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4E355" w14:textId="4306239C" w:rsidR="00FD5D4B" w:rsidRPr="002179DB" w:rsidRDefault="00FD5D4B" w:rsidP="00FD5D4B">
      <w:pPr>
        <w:jc w:val="both"/>
        <w:rPr>
          <w:color w:val="000000"/>
          <w:sz w:val="22"/>
          <w:szCs w:val="22"/>
        </w:rPr>
      </w:pPr>
      <w:r w:rsidRPr="002179DB">
        <w:rPr>
          <w:color w:val="000000"/>
          <w:sz w:val="22"/>
          <w:szCs w:val="22"/>
        </w:rPr>
        <w:t xml:space="preserve">Č.j.: </w:t>
      </w:r>
      <w:r w:rsidR="00F203DC">
        <w:rPr>
          <w:color w:val="000000"/>
          <w:sz w:val="22"/>
          <w:szCs w:val="22"/>
        </w:rPr>
        <w:t>MUCH</w:t>
      </w:r>
      <w:r w:rsidR="00755433">
        <w:rPr>
          <w:color w:val="000000"/>
          <w:sz w:val="22"/>
          <w:szCs w:val="22"/>
        </w:rPr>
        <w:t xml:space="preserve"> </w:t>
      </w:r>
      <w:r w:rsidR="009848D1">
        <w:rPr>
          <w:color w:val="000000"/>
          <w:sz w:val="22"/>
          <w:szCs w:val="22"/>
        </w:rPr>
        <w:t>34430</w:t>
      </w:r>
      <w:r w:rsidR="00B9788E">
        <w:rPr>
          <w:color w:val="000000"/>
          <w:sz w:val="22"/>
          <w:szCs w:val="22"/>
        </w:rPr>
        <w:t>/202</w:t>
      </w:r>
      <w:r w:rsidR="00242383">
        <w:rPr>
          <w:color w:val="000000"/>
          <w:sz w:val="22"/>
          <w:szCs w:val="22"/>
        </w:rPr>
        <w:t>5</w:t>
      </w:r>
      <w:r w:rsidR="00AF3B58">
        <w:rPr>
          <w:color w:val="000000"/>
          <w:sz w:val="22"/>
          <w:szCs w:val="22"/>
        </w:rPr>
        <w:t xml:space="preserve">              </w:t>
      </w:r>
    </w:p>
    <w:p w14:paraId="1212332F" w14:textId="77777777" w:rsidR="00FD5D4B" w:rsidRDefault="00FD5D4B" w:rsidP="00FD5D4B">
      <w:pPr>
        <w:jc w:val="center"/>
        <w:rPr>
          <w:b/>
          <w:color w:val="000000"/>
          <w:sz w:val="16"/>
          <w:szCs w:val="16"/>
        </w:rPr>
      </w:pPr>
      <w:r w:rsidRPr="003C01E7">
        <w:rPr>
          <w:b/>
          <w:color w:val="000000"/>
          <w:sz w:val="36"/>
          <w:szCs w:val="36"/>
        </w:rPr>
        <w:t>SMLOUVA O DÍLO</w:t>
      </w:r>
      <w:r>
        <w:rPr>
          <w:b/>
          <w:color w:val="000000"/>
          <w:sz w:val="16"/>
          <w:szCs w:val="16"/>
        </w:rPr>
        <w:t xml:space="preserve">     </w:t>
      </w:r>
    </w:p>
    <w:p w14:paraId="5F425CED" w14:textId="77777777" w:rsidR="00FD5D4B" w:rsidRDefault="00FD5D4B" w:rsidP="00FD5D4B">
      <w:pPr>
        <w:jc w:val="center"/>
        <w:rPr>
          <w:b/>
          <w:color w:val="000000"/>
          <w:sz w:val="16"/>
          <w:szCs w:val="16"/>
        </w:rPr>
      </w:pPr>
    </w:p>
    <w:p w14:paraId="0FF3DB8C" w14:textId="09B40C11" w:rsidR="00FD5D4B" w:rsidRPr="00D84ACD" w:rsidRDefault="00FD5D4B" w:rsidP="00FD5D4B">
      <w:pPr>
        <w:jc w:val="center"/>
        <w:rPr>
          <w:b/>
          <w:color w:val="000000"/>
          <w:sz w:val="28"/>
          <w:szCs w:val="28"/>
        </w:rPr>
      </w:pPr>
      <w:proofErr w:type="gramStart"/>
      <w:r>
        <w:rPr>
          <w:b/>
          <w:color w:val="000000"/>
          <w:sz w:val="28"/>
          <w:szCs w:val="28"/>
        </w:rPr>
        <w:t>Číslo  _</w:t>
      </w:r>
      <w:proofErr w:type="gramEnd"/>
      <w:r>
        <w:rPr>
          <w:b/>
          <w:color w:val="000000"/>
          <w:sz w:val="28"/>
          <w:szCs w:val="28"/>
        </w:rPr>
        <w:t>__________/20</w:t>
      </w:r>
      <w:r w:rsidR="00AF3B58">
        <w:rPr>
          <w:b/>
          <w:color w:val="000000"/>
          <w:sz w:val="28"/>
          <w:szCs w:val="28"/>
        </w:rPr>
        <w:t>2</w:t>
      </w:r>
      <w:r w:rsidR="00242383">
        <w:rPr>
          <w:b/>
          <w:color w:val="000000"/>
          <w:sz w:val="28"/>
          <w:szCs w:val="28"/>
        </w:rPr>
        <w:t>5</w:t>
      </w:r>
    </w:p>
    <w:p w14:paraId="193A4F78" w14:textId="77777777" w:rsidR="00FD5D4B" w:rsidRPr="00C51336" w:rsidRDefault="00FD5D4B" w:rsidP="00FD5D4B">
      <w:pPr>
        <w:jc w:val="center"/>
        <w:rPr>
          <w:b/>
          <w:color w:val="000000"/>
          <w:sz w:val="16"/>
          <w:szCs w:val="16"/>
        </w:rPr>
      </w:pPr>
      <w:r>
        <w:rPr>
          <w:b/>
          <w:color w:val="000000"/>
          <w:sz w:val="16"/>
          <w:szCs w:val="16"/>
        </w:rPr>
        <w:t xml:space="preserve">                                                               </w:t>
      </w:r>
    </w:p>
    <w:p w14:paraId="6D077E9D" w14:textId="672918AE" w:rsidR="00FD5D4B" w:rsidRPr="00220D1F" w:rsidRDefault="00FD5D4B" w:rsidP="00FD5D4B">
      <w:pPr>
        <w:widowControl/>
        <w:rPr>
          <w:color w:val="000000"/>
          <w:sz w:val="22"/>
          <w:szCs w:val="22"/>
        </w:rPr>
      </w:pPr>
      <w:r w:rsidRPr="00220D1F">
        <w:rPr>
          <w:color w:val="000000"/>
          <w:sz w:val="22"/>
          <w:szCs w:val="22"/>
        </w:rPr>
        <w:t xml:space="preserve">uzavřená dle ustanovení § </w:t>
      </w:r>
      <w:smartTag w:uri="urn:schemas-microsoft-com:office:smarttags" w:element="metricconverter">
        <w:smartTagPr>
          <w:attr w:name="ProductID" w:val="2586 a"/>
        </w:smartTagPr>
        <w:r w:rsidRPr="00220D1F">
          <w:rPr>
            <w:sz w:val="22"/>
            <w:szCs w:val="22"/>
          </w:rPr>
          <w:t>2586 a</w:t>
        </w:r>
      </w:smartTag>
      <w:r w:rsidRPr="00220D1F">
        <w:rPr>
          <w:sz w:val="22"/>
          <w:szCs w:val="22"/>
        </w:rPr>
        <w:t xml:space="preserve"> násl. zákona č. 89/2012 </w:t>
      </w:r>
      <w:r w:rsidRPr="00220D1F">
        <w:rPr>
          <w:color w:val="000000"/>
          <w:sz w:val="22"/>
          <w:szCs w:val="22"/>
        </w:rPr>
        <w:t xml:space="preserve">Sb., občanský zákoník, </w:t>
      </w:r>
      <w:r w:rsidR="002940BD">
        <w:rPr>
          <w:color w:val="000000"/>
          <w:sz w:val="22"/>
          <w:szCs w:val="22"/>
        </w:rPr>
        <w:t>ve znění pozdějších předpisů</w:t>
      </w:r>
      <w:r w:rsidR="000816E6">
        <w:rPr>
          <w:color w:val="000000"/>
          <w:sz w:val="22"/>
          <w:szCs w:val="22"/>
        </w:rPr>
        <w:t xml:space="preserve"> (dále jen „</w:t>
      </w:r>
      <w:r w:rsidR="000816E6">
        <w:rPr>
          <w:i/>
          <w:color w:val="000000"/>
          <w:sz w:val="22"/>
          <w:szCs w:val="22"/>
        </w:rPr>
        <w:t>občanský zákoník</w:t>
      </w:r>
      <w:r w:rsidR="000816E6">
        <w:rPr>
          <w:color w:val="000000"/>
          <w:sz w:val="22"/>
          <w:szCs w:val="22"/>
        </w:rPr>
        <w:t>“)</w:t>
      </w:r>
      <w:r w:rsidR="002940BD">
        <w:rPr>
          <w:color w:val="000000"/>
          <w:sz w:val="22"/>
          <w:szCs w:val="22"/>
        </w:rPr>
        <w:t xml:space="preserve">, </w:t>
      </w:r>
      <w:r w:rsidRPr="00220D1F">
        <w:rPr>
          <w:color w:val="000000"/>
          <w:sz w:val="22"/>
          <w:szCs w:val="22"/>
        </w:rPr>
        <w:t>mezi:</w:t>
      </w:r>
    </w:p>
    <w:p w14:paraId="53914CF0" w14:textId="77777777" w:rsidR="007C7276" w:rsidRPr="00220D1F" w:rsidRDefault="007C7276" w:rsidP="007C7276">
      <w:pPr>
        <w:jc w:val="right"/>
        <w:rPr>
          <w:b/>
          <w:sz w:val="22"/>
          <w:szCs w:val="22"/>
        </w:rPr>
      </w:pPr>
    </w:p>
    <w:p w14:paraId="08416F6E" w14:textId="77777777" w:rsidR="00DB695F" w:rsidRPr="00220D1F" w:rsidRDefault="002940BD" w:rsidP="002940BD">
      <w:pPr>
        <w:widowControl/>
        <w:tabs>
          <w:tab w:val="left" w:pos="284"/>
        </w:tabs>
        <w:rPr>
          <w:sz w:val="22"/>
          <w:szCs w:val="22"/>
        </w:rPr>
      </w:pPr>
      <w:r>
        <w:rPr>
          <w:sz w:val="22"/>
          <w:szCs w:val="22"/>
        </w:rPr>
        <w:tab/>
      </w:r>
      <w:r w:rsidR="00DB695F" w:rsidRPr="00220D1F">
        <w:rPr>
          <w:sz w:val="22"/>
          <w:szCs w:val="22"/>
        </w:rPr>
        <w:t xml:space="preserve">objednatelem: </w:t>
      </w:r>
      <w:r w:rsidR="00DB695F" w:rsidRPr="00220D1F">
        <w:rPr>
          <w:sz w:val="22"/>
          <w:szCs w:val="22"/>
        </w:rPr>
        <w:tab/>
      </w:r>
      <w:r w:rsidR="00CE2DE5" w:rsidRPr="00220D1F">
        <w:rPr>
          <w:b/>
          <w:sz w:val="22"/>
          <w:szCs w:val="22"/>
        </w:rPr>
        <w:t>m</w:t>
      </w:r>
      <w:r w:rsidR="00DB695F" w:rsidRPr="00220D1F">
        <w:rPr>
          <w:b/>
          <w:sz w:val="22"/>
          <w:szCs w:val="22"/>
        </w:rPr>
        <w:t>ěst</w:t>
      </w:r>
      <w:r w:rsidR="00815255" w:rsidRPr="00220D1F">
        <w:rPr>
          <w:b/>
          <w:sz w:val="22"/>
          <w:szCs w:val="22"/>
        </w:rPr>
        <w:t>em</w:t>
      </w:r>
      <w:r w:rsidR="00DB695F" w:rsidRPr="00220D1F">
        <w:rPr>
          <w:b/>
          <w:sz w:val="22"/>
          <w:szCs w:val="22"/>
        </w:rPr>
        <w:t xml:space="preserve"> Cheb</w:t>
      </w:r>
    </w:p>
    <w:p w14:paraId="515C7313" w14:textId="77777777" w:rsidR="00DB695F" w:rsidRPr="00220D1F" w:rsidRDefault="002940BD" w:rsidP="002940BD">
      <w:pPr>
        <w:widowControl/>
        <w:tabs>
          <w:tab w:val="left" w:pos="284"/>
        </w:tabs>
        <w:rPr>
          <w:sz w:val="22"/>
          <w:szCs w:val="22"/>
        </w:rPr>
      </w:pPr>
      <w:r>
        <w:rPr>
          <w:sz w:val="22"/>
          <w:szCs w:val="22"/>
        </w:rPr>
        <w:tab/>
      </w:r>
      <w:r w:rsidR="00DB695F" w:rsidRPr="00220D1F">
        <w:rPr>
          <w:sz w:val="22"/>
          <w:szCs w:val="22"/>
        </w:rPr>
        <w:t xml:space="preserve">se sídlem: </w:t>
      </w:r>
      <w:r w:rsidR="00DB695F" w:rsidRPr="00220D1F">
        <w:rPr>
          <w:sz w:val="22"/>
          <w:szCs w:val="22"/>
        </w:rPr>
        <w:tab/>
      </w:r>
      <w:r>
        <w:rPr>
          <w:sz w:val="22"/>
          <w:szCs w:val="22"/>
        </w:rPr>
        <w:tab/>
      </w:r>
      <w:r w:rsidR="00815255" w:rsidRPr="00220D1F">
        <w:rPr>
          <w:b/>
          <w:sz w:val="22"/>
          <w:szCs w:val="22"/>
        </w:rPr>
        <w:t>n</w:t>
      </w:r>
      <w:r w:rsidR="00DB695F" w:rsidRPr="00220D1F">
        <w:rPr>
          <w:b/>
          <w:sz w:val="22"/>
          <w:szCs w:val="22"/>
        </w:rPr>
        <w:t>ám</w:t>
      </w:r>
      <w:r w:rsidR="00815255" w:rsidRPr="00220D1F">
        <w:rPr>
          <w:b/>
          <w:sz w:val="22"/>
          <w:szCs w:val="22"/>
        </w:rPr>
        <w:t>.</w:t>
      </w:r>
      <w:r w:rsidR="00DB695F" w:rsidRPr="00220D1F">
        <w:rPr>
          <w:b/>
          <w:sz w:val="22"/>
          <w:szCs w:val="22"/>
        </w:rPr>
        <w:t xml:space="preserve"> Krále Jiřího z</w:t>
      </w:r>
      <w:r w:rsidR="00815255" w:rsidRPr="00220D1F">
        <w:rPr>
          <w:b/>
          <w:sz w:val="22"/>
          <w:szCs w:val="22"/>
        </w:rPr>
        <w:t> </w:t>
      </w:r>
      <w:r w:rsidR="00DB695F" w:rsidRPr="00220D1F">
        <w:rPr>
          <w:b/>
          <w:sz w:val="22"/>
          <w:szCs w:val="22"/>
        </w:rPr>
        <w:t>Poděbrad</w:t>
      </w:r>
      <w:r w:rsidR="00815255" w:rsidRPr="00220D1F">
        <w:rPr>
          <w:b/>
          <w:sz w:val="22"/>
          <w:szCs w:val="22"/>
        </w:rPr>
        <w:t xml:space="preserve"> 1/</w:t>
      </w:r>
      <w:r w:rsidR="00DB695F" w:rsidRPr="00220D1F">
        <w:rPr>
          <w:b/>
          <w:sz w:val="22"/>
          <w:szCs w:val="22"/>
        </w:rPr>
        <w:t>14, 350 20 Cheb</w:t>
      </w:r>
    </w:p>
    <w:p w14:paraId="62B78EDF" w14:textId="77777777" w:rsidR="00DB695F" w:rsidRPr="00220D1F" w:rsidRDefault="002940BD" w:rsidP="002940BD">
      <w:pPr>
        <w:widowControl/>
        <w:tabs>
          <w:tab w:val="left" w:pos="284"/>
        </w:tabs>
        <w:rPr>
          <w:sz w:val="22"/>
          <w:szCs w:val="22"/>
        </w:rPr>
      </w:pPr>
      <w:r>
        <w:rPr>
          <w:sz w:val="22"/>
          <w:szCs w:val="22"/>
        </w:rPr>
        <w:tab/>
      </w:r>
      <w:r w:rsidR="00DB695F" w:rsidRPr="00220D1F">
        <w:rPr>
          <w:sz w:val="22"/>
          <w:szCs w:val="22"/>
        </w:rPr>
        <w:t xml:space="preserve">IČO: </w:t>
      </w:r>
      <w:r w:rsidR="00DB695F" w:rsidRPr="00220D1F">
        <w:rPr>
          <w:sz w:val="22"/>
          <w:szCs w:val="22"/>
        </w:rPr>
        <w:tab/>
      </w:r>
      <w:r>
        <w:rPr>
          <w:sz w:val="22"/>
          <w:szCs w:val="22"/>
        </w:rPr>
        <w:tab/>
      </w:r>
      <w:r w:rsidR="00DB695F" w:rsidRPr="00220D1F">
        <w:rPr>
          <w:b/>
          <w:sz w:val="22"/>
          <w:szCs w:val="22"/>
        </w:rPr>
        <w:t>00253979</w:t>
      </w:r>
    </w:p>
    <w:p w14:paraId="36F0DB3A" w14:textId="77777777" w:rsidR="00DB695F" w:rsidRPr="00220D1F" w:rsidRDefault="00DB695F" w:rsidP="002940BD">
      <w:pPr>
        <w:pStyle w:val="Nadpis7"/>
        <w:tabs>
          <w:tab w:val="clear" w:pos="426"/>
          <w:tab w:val="clear" w:pos="1985"/>
          <w:tab w:val="left" w:pos="284"/>
        </w:tabs>
        <w:rPr>
          <w:sz w:val="22"/>
          <w:szCs w:val="22"/>
        </w:rPr>
      </w:pPr>
      <w:r w:rsidRPr="00220D1F">
        <w:rPr>
          <w:sz w:val="22"/>
          <w:szCs w:val="22"/>
        </w:rPr>
        <w:tab/>
        <w:t xml:space="preserve">DIČ: </w:t>
      </w:r>
      <w:r w:rsidRPr="00220D1F">
        <w:rPr>
          <w:sz w:val="22"/>
          <w:szCs w:val="22"/>
        </w:rPr>
        <w:tab/>
      </w:r>
      <w:r w:rsidR="002940BD">
        <w:rPr>
          <w:sz w:val="22"/>
          <w:szCs w:val="22"/>
        </w:rPr>
        <w:tab/>
      </w:r>
      <w:r w:rsidRPr="00220D1F">
        <w:rPr>
          <w:b/>
          <w:sz w:val="22"/>
          <w:szCs w:val="22"/>
        </w:rPr>
        <w:t>CZ 00253979</w:t>
      </w:r>
    </w:p>
    <w:p w14:paraId="51170E38" w14:textId="77777777" w:rsidR="00DB695F" w:rsidRPr="00220D1F" w:rsidRDefault="002940BD" w:rsidP="002940BD">
      <w:pPr>
        <w:widowControl/>
        <w:tabs>
          <w:tab w:val="left" w:pos="284"/>
        </w:tabs>
        <w:rPr>
          <w:sz w:val="22"/>
          <w:szCs w:val="22"/>
        </w:rPr>
      </w:pPr>
      <w:r>
        <w:rPr>
          <w:sz w:val="22"/>
          <w:szCs w:val="22"/>
        </w:rPr>
        <w:tab/>
      </w:r>
      <w:r w:rsidR="00DB695F" w:rsidRPr="00220D1F">
        <w:rPr>
          <w:sz w:val="22"/>
          <w:szCs w:val="22"/>
        </w:rPr>
        <w:t xml:space="preserve">Bankovní spojení: </w:t>
      </w:r>
      <w:r w:rsidR="004D72BC">
        <w:rPr>
          <w:sz w:val="22"/>
          <w:szCs w:val="22"/>
        </w:rPr>
        <w:tab/>
      </w:r>
      <w:r w:rsidR="00DB695F" w:rsidRPr="00220D1F">
        <w:rPr>
          <w:b/>
          <w:sz w:val="22"/>
          <w:szCs w:val="22"/>
        </w:rPr>
        <w:t xml:space="preserve">KB Cheb č. </w:t>
      </w:r>
      <w:proofErr w:type="spellStart"/>
      <w:r w:rsidR="00DB695F" w:rsidRPr="00220D1F">
        <w:rPr>
          <w:b/>
          <w:sz w:val="22"/>
          <w:szCs w:val="22"/>
        </w:rPr>
        <w:t>ú.</w:t>
      </w:r>
      <w:proofErr w:type="spellEnd"/>
      <w:r w:rsidR="00DB695F" w:rsidRPr="00220D1F">
        <w:rPr>
          <w:b/>
          <w:sz w:val="22"/>
          <w:szCs w:val="22"/>
        </w:rPr>
        <w:t xml:space="preserve"> 528331/0100</w:t>
      </w:r>
    </w:p>
    <w:p w14:paraId="7C89657D" w14:textId="77777777" w:rsidR="00E62A48" w:rsidRPr="002940BD" w:rsidRDefault="002940BD" w:rsidP="002940BD">
      <w:pPr>
        <w:widowControl/>
        <w:tabs>
          <w:tab w:val="left" w:pos="284"/>
        </w:tabs>
        <w:ind w:left="1985" w:hanging="1985"/>
        <w:jc w:val="both"/>
        <w:rPr>
          <w:color w:val="000000"/>
          <w:sz w:val="22"/>
          <w:szCs w:val="22"/>
        </w:rPr>
      </w:pPr>
      <w:r>
        <w:rPr>
          <w:sz w:val="22"/>
          <w:szCs w:val="22"/>
        </w:rPr>
        <w:tab/>
      </w:r>
      <w:r w:rsidR="00DB695F" w:rsidRPr="00220D1F">
        <w:rPr>
          <w:sz w:val="22"/>
          <w:szCs w:val="22"/>
        </w:rPr>
        <w:t>zastoupený</w:t>
      </w:r>
      <w:r w:rsidR="00815255" w:rsidRPr="00220D1F">
        <w:rPr>
          <w:sz w:val="22"/>
          <w:szCs w:val="22"/>
        </w:rPr>
        <w:t>m</w:t>
      </w:r>
      <w:r w:rsidR="00DB695F" w:rsidRPr="00220D1F">
        <w:rPr>
          <w:sz w:val="22"/>
          <w:szCs w:val="22"/>
        </w:rPr>
        <w:t>:</w:t>
      </w:r>
      <w:r>
        <w:rPr>
          <w:sz w:val="22"/>
          <w:szCs w:val="22"/>
        </w:rPr>
        <w:tab/>
      </w:r>
      <w:r w:rsidR="004D72BC">
        <w:rPr>
          <w:sz w:val="22"/>
          <w:szCs w:val="22"/>
        </w:rPr>
        <w:tab/>
      </w:r>
      <w:r w:rsidRPr="002940BD">
        <w:rPr>
          <w:b/>
          <w:sz w:val="22"/>
          <w:szCs w:val="22"/>
        </w:rPr>
        <w:t>Ing. Janem Vrbou, starostou</w:t>
      </w:r>
      <w:r w:rsidR="00C02408" w:rsidRPr="00220D1F">
        <w:rPr>
          <w:sz w:val="22"/>
          <w:szCs w:val="22"/>
        </w:rPr>
        <w:t xml:space="preserve"> </w:t>
      </w:r>
    </w:p>
    <w:p w14:paraId="3E0762DF" w14:textId="77777777" w:rsidR="00DB695F" w:rsidRPr="00220D1F" w:rsidRDefault="002940BD" w:rsidP="002940BD">
      <w:pPr>
        <w:widowControl/>
        <w:tabs>
          <w:tab w:val="left" w:pos="284"/>
        </w:tabs>
        <w:rPr>
          <w:b/>
          <w:sz w:val="22"/>
          <w:szCs w:val="22"/>
        </w:rPr>
      </w:pPr>
      <w:r>
        <w:rPr>
          <w:sz w:val="22"/>
          <w:szCs w:val="22"/>
        </w:rPr>
        <w:tab/>
      </w:r>
      <w:r w:rsidR="00815255" w:rsidRPr="00220D1F">
        <w:rPr>
          <w:sz w:val="22"/>
          <w:szCs w:val="22"/>
        </w:rPr>
        <w:t>(</w:t>
      </w:r>
      <w:r w:rsidR="002649B7" w:rsidRPr="00220D1F">
        <w:rPr>
          <w:sz w:val="22"/>
          <w:szCs w:val="22"/>
        </w:rPr>
        <w:t>dále jen „objednatel“</w:t>
      </w:r>
      <w:r w:rsidR="00815255" w:rsidRPr="00220D1F">
        <w:rPr>
          <w:sz w:val="22"/>
          <w:szCs w:val="22"/>
        </w:rPr>
        <w:t>)</w:t>
      </w:r>
    </w:p>
    <w:p w14:paraId="3C68E598" w14:textId="77777777" w:rsidR="00815255" w:rsidRPr="00220D1F" w:rsidRDefault="00815255" w:rsidP="00815255">
      <w:pPr>
        <w:widowControl/>
        <w:tabs>
          <w:tab w:val="left" w:pos="426"/>
        </w:tabs>
        <w:ind w:firstLine="426"/>
        <w:rPr>
          <w:sz w:val="22"/>
          <w:szCs w:val="22"/>
        </w:rPr>
      </w:pPr>
    </w:p>
    <w:p w14:paraId="1F3CD73B" w14:textId="77777777" w:rsidR="00DB695F" w:rsidRPr="00220D1F" w:rsidRDefault="00DB695F" w:rsidP="00815255">
      <w:pPr>
        <w:widowControl/>
        <w:tabs>
          <w:tab w:val="left" w:pos="426"/>
        </w:tabs>
        <w:ind w:firstLine="426"/>
        <w:rPr>
          <w:sz w:val="22"/>
          <w:szCs w:val="22"/>
        </w:rPr>
      </w:pPr>
      <w:r w:rsidRPr="00220D1F">
        <w:rPr>
          <w:sz w:val="22"/>
          <w:szCs w:val="22"/>
        </w:rPr>
        <w:t>a</w:t>
      </w:r>
    </w:p>
    <w:p w14:paraId="7C19B232" w14:textId="77777777" w:rsidR="00DB695F" w:rsidRPr="00220D1F" w:rsidRDefault="00DB695F" w:rsidP="00815255">
      <w:pPr>
        <w:widowControl/>
        <w:tabs>
          <w:tab w:val="left" w:pos="1985"/>
        </w:tabs>
        <w:ind w:firstLine="426"/>
        <w:rPr>
          <w:sz w:val="22"/>
          <w:szCs w:val="22"/>
        </w:rPr>
      </w:pPr>
    </w:p>
    <w:p w14:paraId="00D6181C" w14:textId="77777777" w:rsidR="00A419CA" w:rsidRPr="00220D1F" w:rsidRDefault="002940BD" w:rsidP="002940BD">
      <w:pPr>
        <w:widowControl/>
        <w:tabs>
          <w:tab w:val="left" w:pos="284"/>
        </w:tabs>
        <w:rPr>
          <w:sz w:val="22"/>
          <w:szCs w:val="22"/>
        </w:rPr>
      </w:pPr>
      <w:r>
        <w:rPr>
          <w:sz w:val="22"/>
          <w:szCs w:val="22"/>
        </w:rPr>
        <w:tab/>
      </w:r>
      <w:r w:rsidR="00775512" w:rsidRPr="00220D1F">
        <w:rPr>
          <w:sz w:val="22"/>
          <w:szCs w:val="22"/>
        </w:rPr>
        <w:t>zhotovitelem:</w:t>
      </w:r>
      <w:permStart w:id="765024065" w:edGrp="everyone"/>
      <w:r>
        <w:rPr>
          <w:sz w:val="22"/>
          <w:szCs w:val="22"/>
        </w:rPr>
        <w:tab/>
      </w:r>
    </w:p>
    <w:permEnd w:id="765024065"/>
    <w:p w14:paraId="3067AC09" w14:textId="77777777" w:rsidR="00775512" w:rsidRPr="00220D1F" w:rsidRDefault="002940BD" w:rsidP="002940BD">
      <w:pPr>
        <w:widowControl/>
        <w:tabs>
          <w:tab w:val="left" w:pos="284"/>
        </w:tabs>
        <w:rPr>
          <w:b/>
          <w:sz w:val="22"/>
          <w:szCs w:val="22"/>
        </w:rPr>
      </w:pPr>
      <w:r>
        <w:rPr>
          <w:sz w:val="22"/>
          <w:szCs w:val="22"/>
        </w:rPr>
        <w:tab/>
      </w:r>
      <w:r w:rsidR="00A419CA" w:rsidRPr="00220D1F">
        <w:rPr>
          <w:sz w:val="22"/>
          <w:szCs w:val="22"/>
        </w:rPr>
        <w:t>zapsaný:</w:t>
      </w:r>
      <w:permStart w:id="105982765" w:edGrp="everyone"/>
      <w:r>
        <w:rPr>
          <w:sz w:val="22"/>
          <w:szCs w:val="22"/>
        </w:rPr>
        <w:tab/>
      </w:r>
      <w:r>
        <w:rPr>
          <w:sz w:val="22"/>
          <w:szCs w:val="22"/>
        </w:rPr>
        <w:tab/>
      </w:r>
      <w:permEnd w:id="105982765"/>
    </w:p>
    <w:p w14:paraId="143FA226" w14:textId="77777777" w:rsidR="00775512" w:rsidRPr="00220D1F" w:rsidRDefault="002940BD" w:rsidP="002940BD">
      <w:pPr>
        <w:widowControl/>
        <w:tabs>
          <w:tab w:val="left" w:pos="284"/>
        </w:tabs>
        <w:rPr>
          <w:b/>
          <w:sz w:val="22"/>
          <w:szCs w:val="22"/>
        </w:rPr>
      </w:pPr>
      <w:r>
        <w:rPr>
          <w:sz w:val="22"/>
          <w:szCs w:val="22"/>
        </w:rPr>
        <w:tab/>
      </w:r>
      <w:r w:rsidR="00775512" w:rsidRPr="00220D1F">
        <w:rPr>
          <w:sz w:val="22"/>
          <w:szCs w:val="22"/>
        </w:rPr>
        <w:t>se sídlem:</w:t>
      </w:r>
      <w:permStart w:id="1602161966" w:edGrp="everyone"/>
      <w:r>
        <w:rPr>
          <w:sz w:val="22"/>
          <w:szCs w:val="22"/>
        </w:rPr>
        <w:tab/>
      </w:r>
      <w:r>
        <w:rPr>
          <w:sz w:val="22"/>
          <w:szCs w:val="22"/>
        </w:rPr>
        <w:tab/>
      </w:r>
      <w:permEnd w:id="1602161966"/>
    </w:p>
    <w:p w14:paraId="683C58B7" w14:textId="77777777" w:rsidR="00775512" w:rsidRPr="00220D1F" w:rsidRDefault="002940BD" w:rsidP="002940BD">
      <w:pPr>
        <w:widowControl/>
        <w:tabs>
          <w:tab w:val="left" w:pos="284"/>
        </w:tabs>
        <w:rPr>
          <w:b/>
          <w:sz w:val="22"/>
          <w:szCs w:val="22"/>
        </w:rPr>
      </w:pPr>
      <w:r>
        <w:rPr>
          <w:sz w:val="22"/>
          <w:szCs w:val="22"/>
        </w:rPr>
        <w:tab/>
      </w:r>
      <w:r w:rsidR="00775512" w:rsidRPr="00220D1F">
        <w:rPr>
          <w:sz w:val="22"/>
          <w:szCs w:val="22"/>
        </w:rPr>
        <w:t>IČO:</w:t>
      </w:r>
      <w:permStart w:id="2060284074" w:edGrp="everyone"/>
      <w:r>
        <w:rPr>
          <w:sz w:val="22"/>
          <w:szCs w:val="22"/>
        </w:rPr>
        <w:tab/>
      </w:r>
      <w:r>
        <w:rPr>
          <w:sz w:val="22"/>
          <w:szCs w:val="22"/>
        </w:rPr>
        <w:tab/>
      </w:r>
      <w:permEnd w:id="2060284074"/>
    </w:p>
    <w:p w14:paraId="6E2462EB" w14:textId="77777777" w:rsidR="00775512" w:rsidRPr="00220D1F" w:rsidRDefault="002940BD" w:rsidP="002940BD">
      <w:pPr>
        <w:widowControl/>
        <w:tabs>
          <w:tab w:val="left" w:pos="284"/>
        </w:tabs>
        <w:rPr>
          <w:b/>
          <w:sz w:val="22"/>
          <w:szCs w:val="22"/>
        </w:rPr>
      </w:pPr>
      <w:r>
        <w:rPr>
          <w:sz w:val="22"/>
          <w:szCs w:val="22"/>
        </w:rPr>
        <w:tab/>
      </w:r>
      <w:r w:rsidR="00775512" w:rsidRPr="00220D1F">
        <w:rPr>
          <w:sz w:val="22"/>
          <w:szCs w:val="22"/>
        </w:rPr>
        <w:t>DIČ</w:t>
      </w:r>
      <w:r w:rsidR="00775512" w:rsidRPr="00220D1F">
        <w:rPr>
          <w:b/>
          <w:sz w:val="22"/>
          <w:szCs w:val="22"/>
        </w:rPr>
        <w:t>:</w:t>
      </w:r>
      <w:permStart w:id="720782040" w:edGrp="everyone"/>
      <w:r>
        <w:rPr>
          <w:b/>
          <w:sz w:val="22"/>
          <w:szCs w:val="22"/>
        </w:rPr>
        <w:tab/>
      </w:r>
      <w:permEnd w:id="720782040"/>
      <w:r>
        <w:rPr>
          <w:b/>
          <w:sz w:val="22"/>
          <w:szCs w:val="22"/>
        </w:rPr>
        <w:tab/>
      </w:r>
    </w:p>
    <w:p w14:paraId="04F3D240" w14:textId="77777777" w:rsidR="00775512" w:rsidRPr="00220D1F" w:rsidRDefault="002940BD" w:rsidP="002940BD">
      <w:pPr>
        <w:widowControl/>
        <w:tabs>
          <w:tab w:val="left" w:pos="284"/>
        </w:tabs>
        <w:rPr>
          <w:sz w:val="22"/>
          <w:szCs w:val="22"/>
        </w:rPr>
      </w:pPr>
      <w:r>
        <w:rPr>
          <w:b/>
          <w:bCs/>
          <w:sz w:val="22"/>
          <w:szCs w:val="22"/>
        </w:rPr>
        <w:tab/>
      </w:r>
      <w:r w:rsidR="00775512" w:rsidRPr="00220D1F">
        <w:rPr>
          <w:sz w:val="22"/>
          <w:szCs w:val="22"/>
        </w:rPr>
        <w:t>Bankovní spojení:</w:t>
      </w:r>
      <w:permStart w:id="1848654020" w:edGrp="everyone"/>
      <w:r>
        <w:rPr>
          <w:sz w:val="22"/>
          <w:szCs w:val="22"/>
        </w:rPr>
        <w:tab/>
      </w:r>
    </w:p>
    <w:permEnd w:id="1848654020"/>
    <w:p w14:paraId="18D5A4EA" w14:textId="77777777" w:rsidR="00775512" w:rsidRPr="00220D1F" w:rsidRDefault="002940BD" w:rsidP="002940BD">
      <w:pPr>
        <w:widowControl/>
        <w:tabs>
          <w:tab w:val="left" w:pos="284"/>
        </w:tabs>
        <w:rPr>
          <w:b/>
          <w:sz w:val="22"/>
          <w:szCs w:val="22"/>
        </w:rPr>
      </w:pPr>
      <w:r>
        <w:rPr>
          <w:sz w:val="22"/>
          <w:szCs w:val="22"/>
        </w:rPr>
        <w:tab/>
      </w:r>
      <w:r w:rsidR="00775512" w:rsidRPr="00220D1F">
        <w:rPr>
          <w:sz w:val="22"/>
          <w:szCs w:val="22"/>
        </w:rPr>
        <w:t>Jednající prostřednictvím:</w:t>
      </w:r>
      <w:permStart w:id="23415525" w:edGrp="everyone"/>
    </w:p>
    <w:permEnd w:id="23415525"/>
    <w:p w14:paraId="5724594F" w14:textId="77777777" w:rsidR="00775512" w:rsidRDefault="00775512" w:rsidP="002940BD">
      <w:pPr>
        <w:widowControl/>
        <w:ind w:firstLine="284"/>
        <w:rPr>
          <w:sz w:val="22"/>
          <w:szCs w:val="22"/>
        </w:rPr>
      </w:pPr>
      <w:r w:rsidRPr="00220D1F">
        <w:rPr>
          <w:sz w:val="22"/>
          <w:szCs w:val="22"/>
        </w:rPr>
        <w:t>(dále jen „zhotovitel“)</w:t>
      </w:r>
    </w:p>
    <w:p w14:paraId="2882FD4C" w14:textId="77777777" w:rsidR="002940BD" w:rsidRDefault="002940BD" w:rsidP="002940BD">
      <w:pPr>
        <w:widowControl/>
        <w:ind w:firstLine="284"/>
        <w:rPr>
          <w:sz w:val="22"/>
          <w:szCs w:val="22"/>
        </w:rPr>
      </w:pPr>
    </w:p>
    <w:p w14:paraId="443C1F08" w14:textId="77777777" w:rsidR="00476165" w:rsidRPr="00220D1F" w:rsidRDefault="002940BD" w:rsidP="002940BD">
      <w:pPr>
        <w:widowControl/>
        <w:tabs>
          <w:tab w:val="left" w:pos="284"/>
        </w:tabs>
        <w:rPr>
          <w:sz w:val="22"/>
          <w:szCs w:val="22"/>
        </w:rPr>
      </w:pPr>
      <w:r>
        <w:rPr>
          <w:sz w:val="22"/>
          <w:szCs w:val="22"/>
        </w:rPr>
        <w:tab/>
      </w:r>
      <w:r w:rsidR="008C2438" w:rsidRPr="00220D1F">
        <w:rPr>
          <w:sz w:val="22"/>
          <w:szCs w:val="22"/>
        </w:rPr>
        <w:t>(</w:t>
      </w:r>
      <w:r w:rsidR="002649B7" w:rsidRPr="00220D1F">
        <w:rPr>
          <w:sz w:val="22"/>
          <w:szCs w:val="22"/>
        </w:rPr>
        <w:t>objednatel a zhotovitel dále též společně jako „smluvní strany“</w:t>
      </w:r>
      <w:r w:rsidR="008C2438" w:rsidRPr="00220D1F">
        <w:rPr>
          <w:sz w:val="22"/>
          <w:szCs w:val="22"/>
        </w:rPr>
        <w:t>)</w:t>
      </w:r>
    </w:p>
    <w:p w14:paraId="1B03B0FE" w14:textId="77777777" w:rsidR="00FE3E85" w:rsidRDefault="00FE3E85" w:rsidP="00E8260D">
      <w:pPr>
        <w:widowControl/>
        <w:tabs>
          <w:tab w:val="left" w:pos="426"/>
          <w:tab w:val="left" w:pos="1985"/>
        </w:tabs>
        <w:rPr>
          <w:color w:val="000000"/>
          <w:sz w:val="22"/>
          <w:szCs w:val="22"/>
        </w:rPr>
      </w:pPr>
    </w:p>
    <w:p w14:paraId="3A2DC79C" w14:textId="77777777" w:rsidR="00840924" w:rsidRPr="004A41E3" w:rsidRDefault="00840924" w:rsidP="00840924">
      <w:pPr>
        <w:widowControl/>
        <w:jc w:val="center"/>
        <w:rPr>
          <w:b/>
          <w:sz w:val="22"/>
          <w:szCs w:val="22"/>
        </w:rPr>
      </w:pPr>
      <w:r w:rsidRPr="004A41E3">
        <w:rPr>
          <w:b/>
          <w:sz w:val="22"/>
          <w:szCs w:val="22"/>
        </w:rPr>
        <w:t>Článek I</w:t>
      </w:r>
    </w:p>
    <w:p w14:paraId="094F8211" w14:textId="77777777" w:rsidR="00840924" w:rsidRPr="004A41E3" w:rsidRDefault="00840924" w:rsidP="00840924">
      <w:pPr>
        <w:pStyle w:val="Nadpis4"/>
        <w:rPr>
          <w:i w:val="0"/>
          <w:sz w:val="22"/>
          <w:szCs w:val="22"/>
        </w:rPr>
      </w:pPr>
      <w:r w:rsidRPr="004A41E3">
        <w:rPr>
          <w:i w:val="0"/>
          <w:sz w:val="22"/>
          <w:szCs w:val="22"/>
        </w:rPr>
        <w:t>Předmět smlouvy</w:t>
      </w:r>
    </w:p>
    <w:p w14:paraId="4A3D8A36" w14:textId="77777777" w:rsidR="00840924" w:rsidRPr="004A41E3" w:rsidRDefault="00840924" w:rsidP="00840924">
      <w:pPr>
        <w:widowControl/>
        <w:tabs>
          <w:tab w:val="left" w:pos="284"/>
        </w:tabs>
        <w:jc w:val="both"/>
        <w:rPr>
          <w:sz w:val="22"/>
          <w:szCs w:val="22"/>
        </w:rPr>
      </w:pPr>
    </w:p>
    <w:p w14:paraId="35EC10C2" w14:textId="7E7150C7" w:rsidR="00840924" w:rsidRPr="004A41E3" w:rsidRDefault="00840924" w:rsidP="00840924">
      <w:pPr>
        <w:widowControl/>
        <w:numPr>
          <w:ilvl w:val="0"/>
          <w:numId w:val="4"/>
        </w:numPr>
        <w:tabs>
          <w:tab w:val="left" w:pos="426"/>
        </w:tabs>
        <w:jc w:val="both"/>
        <w:rPr>
          <w:sz w:val="22"/>
          <w:szCs w:val="22"/>
        </w:rPr>
      </w:pPr>
      <w:r w:rsidRPr="004A41E3">
        <w:rPr>
          <w:sz w:val="22"/>
          <w:szCs w:val="22"/>
        </w:rPr>
        <w:t xml:space="preserve">Zhotovitel se touto smlouvou o dílo (dále jen „smlouva“) zavazuje provést pro objednatele řádně a včas, na svůj náklad a nebezpečí sjednané dílo dle </w:t>
      </w:r>
      <w:r w:rsidR="0018009E">
        <w:rPr>
          <w:sz w:val="22"/>
          <w:szCs w:val="22"/>
        </w:rPr>
        <w:t>č</w:t>
      </w:r>
      <w:r w:rsidRPr="004A41E3">
        <w:rPr>
          <w:sz w:val="22"/>
          <w:szCs w:val="22"/>
        </w:rPr>
        <w:t>lánku II této smlouvy a objednatel se zavazuje bezchybně provedené dílo převzít a zaplatit zhotoviteli cenu ve výši a za podmínek sjednaných v této smlouvě.</w:t>
      </w:r>
    </w:p>
    <w:p w14:paraId="3C4BC5D5" w14:textId="5C34E2DE" w:rsidR="00840924" w:rsidRPr="004A41E3" w:rsidRDefault="00840924" w:rsidP="00840924">
      <w:pPr>
        <w:pStyle w:val="smluvnitext"/>
        <w:widowControl/>
        <w:numPr>
          <w:ilvl w:val="0"/>
          <w:numId w:val="4"/>
        </w:numPr>
        <w:tabs>
          <w:tab w:val="left" w:pos="284"/>
        </w:tabs>
        <w:spacing w:after="0"/>
        <w:rPr>
          <w:sz w:val="22"/>
          <w:szCs w:val="22"/>
        </w:rPr>
      </w:pPr>
      <w:r w:rsidRPr="004A41E3">
        <w:rPr>
          <w:sz w:val="22"/>
          <w:szCs w:val="22"/>
        </w:rPr>
        <w:t xml:space="preserve"> Zhotovitel provede dílo dle </w:t>
      </w:r>
      <w:r w:rsidR="0018009E">
        <w:rPr>
          <w:sz w:val="22"/>
          <w:szCs w:val="22"/>
        </w:rPr>
        <w:t>č</w:t>
      </w:r>
      <w:r w:rsidRPr="004A41E3">
        <w:rPr>
          <w:sz w:val="22"/>
          <w:szCs w:val="22"/>
        </w:rPr>
        <w:t xml:space="preserve">lánku II této smlouvy zejména tím, že řádně a včas provede kompletní stavební práce, včetně dodání stavebních materiálů v rozsahu nutných k provedení díla dle této smlouvy, obecně závazných právních předpisů, ČSN, ČN a ostatních norem včetně Obchodních podmínek. </w:t>
      </w:r>
    </w:p>
    <w:p w14:paraId="41F150AC" w14:textId="3F91CA0F" w:rsidR="00840924" w:rsidRDefault="00840924" w:rsidP="00840924">
      <w:pPr>
        <w:pStyle w:val="smluvnitext"/>
        <w:widowControl/>
        <w:tabs>
          <w:tab w:val="left" w:pos="284"/>
          <w:tab w:val="left" w:pos="360"/>
        </w:tabs>
        <w:spacing w:after="0"/>
        <w:rPr>
          <w:sz w:val="22"/>
          <w:szCs w:val="22"/>
        </w:rPr>
      </w:pPr>
    </w:p>
    <w:p w14:paraId="61B0BD95" w14:textId="77777777" w:rsidR="00840924" w:rsidRPr="004A41E3" w:rsidRDefault="00840924" w:rsidP="00840924">
      <w:pPr>
        <w:widowControl/>
        <w:jc w:val="center"/>
        <w:rPr>
          <w:b/>
          <w:sz w:val="22"/>
          <w:szCs w:val="22"/>
        </w:rPr>
      </w:pPr>
      <w:r w:rsidRPr="004A41E3">
        <w:rPr>
          <w:b/>
          <w:sz w:val="22"/>
          <w:szCs w:val="22"/>
        </w:rPr>
        <w:t>Článek II</w:t>
      </w:r>
    </w:p>
    <w:p w14:paraId="5465FAEF" w14:textId="77777777" w:rsidR="00840924" w:rsidRPr="004A41E3" w:rsidRDefault="00840924" w:rsidP="00840924">
      <w:pPr>
        <w:pStyle w:val="Nadpis4"/>
        <w:rPr>
          <w:sz w:val="22"/>
          <w:szCs w:val="22"/>
        </w:rPr>
      </w:pPr>
      <w:r w:rsidRPr="004A41E3">
        <w:rPr>
          <w:i w:val="0"/>
          <w:sz w:val="22"/>
          <w:szCs w:val="22"/>
        </w:rPr>
        <w:t>Specifikace díla</w:t>
      </w:r>
    </w:p>
    <w:p w14:paraId="67587BB0" w14:textId="77777777" w:rsidR="00840924" w:rsidRPr="004A41E3" w:rsidRDefault="00840924" w:rsidP="00840924">
      <w:pPr>
        <w:pStyle w:val="smluvnitext"/>
        <w:widowControl/>
        <w:tabs>
          <w:tab w:val="left" w:pos="284"/>
        </w:tabs>
        <w:spacing w:after="0"/>
        <w:rPr>
          <w:sz w:val="22"/>
          <w:szCs w:val="22"/>
        </w:rPr>
      </w:pPr>
    </w:p>
    <w:p w14:paraId="488DF91C" w14:textId="67ECFDAA" w:rsidR="00840924" w:rsidRPr="004A41E3" w:rsidRDefault="00840924" w:rsidP="00840924">
      <w:pPr>
        <w:widowControl/>
        <w:numPr>
          <w:ilvl w:val="0"/>
          <w:numId w:val="13"/>
        </w:numPr>
        <w:tabs>
          <w:tab w:val="clear" w:pos="786"/>
          <w:tab w:val="num" w:pos="284"/>
        </w:tabs>
        <w:ind w:left="284" w:hanging="284"/>
        <w:jc w:val="both"/>
        <w:rPr>
          <w:sz w:val="22"/>
          <w:szCs w:val="22"/>
        </w:rPr>
      </w:pPr>
      <w:r w:rsidRPr="004A41E3">
        <w:rPr>
          <w:sz w:val="22"/>
          <w:szCs w:val="22"/>
        </w:rPr>
        <w:t xml:space="preserve">Předmětem smlouvy je provedení díla – stavby: </w:t>
      </w:r>
      <w:r w:rsidRPr="004A41E3">
        <w:rPr>
          <w:b/>
          <w:sz w:val="22"/>
          <w:szCs w:val="22"/>
        </w:rPr>
        <w:t>„</w:t>
      </w:r>
      <w:bookmarkStart w:id="0" w:name="_Hlk195162770"/>
      <w:r>
        <w:rPr>
          <w:b/>
          <w:sz w:val="22"/>
          <w:szCs w:val="22"/>
        </w:rPr>
        <w:t>Zemní trampolíny Skalka</w:t>
      </w:r>
      <w:bookmarkEnd w:id="0"/>
      <w:r w:rsidR="005D0FF0">
        <w:rPr>
          <w:b/>
          <w:sz w:val="22"/>
          <w:szCs w:val="22"/>
        </w:rPr>
        <w:t xml:space="preserve"> II</w:t>
      </w:r>
      <w:r w:rsidRPr="004A41E3">
        <w:rPr>
          <w:b/>
          <w:sz w:val="22"/>
          <w:szCs w:val="22"/>
        </w:rPr>
        <w:t xml:space="preserve">“ na části </w:t>
      </w:r>
      <w:proofErr w:type="spellStart"/>
      <w:r w:rsidRPr="004A41E3">
        <w:rPr>
          <w:b/>
          <w:sz w:val="22"/>
          <w:szCs w:val="22"/>
        </w:rPr>
        <w:t>p.p.č</w:t>
      </w:r>
      <w:proofErr w:type="spellEnd"/>
      <w:r w:rsidRPr="004A41E3">
        <w:rPr>
          <w:b/>
          <w:sz w:val="22"/>
          <w:szCs w:val="22"/>
        </w:rPr>
        <w:t xml:space="preserve">. </w:t>
      </w:r>
      <w:r w:rsidR="00E27E3C">
        <w:rPr>
          <w:b/>
          <w:sz w:val="22"/>
          <w:szCs w:val="22"/>
        </w:rPr>
        <w:t>2070/6; 2070/4</w:t>
      </w:r>
      <w:r>
        <w:rPr>
          <w:b/>
          <w:sz w:val="22"/>
          <w:szCs w:val="22"/>
        </w:rPr>
        <w:t xml:space="preserve"> a</w:t>
      </w:r>
      <w:r w:rsidR="0018009E">
        <w:rPr>
          <w:b/>
          <w:sz w:val="22"/>
          <w:szCs w:val="22"/>
        </w:rPr>
        <w:t> </w:t>
      </w:r>
      <w:r>
        <w:rPr>
          <w:b/>
          <w:sz w:val="22"/>
          <w:szCs w:val="22"/>
        </w:rPr>
        <w:t xml:space="preserve">na části </w:t>
      </w:r>
      <w:proofErr w:type="spellStart"/>
      <w:r>
        <w:rPr>
          <w:b/>
          <w:sz w:val="22"/>
          <w:szCs w:val="22"/>
        </w:rPr>
        <w:t>st.p.č</w:t>
      </w:r>
      <w:proofErr w:type="spellEnd"/>
      <w:r>
        <w:rPr>
          <w:b/>
          <w:sz w:val="22"/>
          <w:szCs w:val="22"/>
        </w:rPr>
        <w:t>.</w:t>
      </w:r>
      <w:r w:rsidR="00E27E3C">
        <w:rPr>
          <w:b/>
          <w:sz w:val="22"/>
          <w:szCs w:val="22"/>
        </w:rPr>
        <w:t xml:space="preserve"> 1883 </w:t>
      </w:r>
      <w:r w:rsidRPr="004A41E3">
        <w:rPr>
          <w:b/>
          <w:sz w:val="22"/>
          <w:szCs w:val="22"/>
        </w:rPr>
        <w:t>v </w:t>
      </w:r>
      <w:proofErr w:type="spellStart"/>
      <w:r w:rsidRPr="004A41E3">
        <w:rPr>
          <w:b/>
          <w:sz w:val="22"/>
          <w:szCs w:val="22"/>
        </w:rPr>
        <w:t>k.ú</w:t>
      </w:r>
      <w:proofErr w:type="spellEnd"/>
      <w:r w:rsidRPr="004A41E3">
        <w:rPr>
          <w:b/>
          <w:sz w:val="22"/>
          <w:szCs w:val="22"/>
        </w:rPr>
        <w:t xml:space="preserve">. Cheb, obec Cheb </w:t>
      </w:r>
      <w:r w:rsidRPr="004A41E3">
        <w:rPr>
          <w:bCs/>
          <w:sz w:val="22"/>
          <w:szCs w:val="22"/>
        </w:rPr>
        <w:t xml:space="preserve">v rozsahu a za podmínek závazné nabídky zhotovitele </w:t>
      </w:r>
      <w:r w:rsidR="00BC64D9">
        <w:rPr>
          <w:bCs/>
          <w:sz w:val="22"/>
          <w:szCs w:val="22"/>
        </w:rPr>
        <w:t>–</w:t>
      </w:r>
      <w:r w:rsidRPr="004A41E3">
        <w:rPr>
          <w:bCs/>
          <w:sz w:val="22"/>
          <w:szCs w:val="22"/>
        </w:rPr>
        <w:t xml:space="preserve"> </w:t>
      </w:r>
      <w:r w:rsidR="00BC64D9">
        <w:rPr>
          <w:bCs/>
          <w:sz w:val="22"/>
          <w:szCs w:val="22"/>
        </w:rPr>
        <w:t>soupisu prací</w:t>
      </w:r>
      <w:r w:rsidRPr="004A41E3">
        <w:rPr>
          <w:bCs/>
          <w:color w:val="0000FF"/>
          <w:sz w:val="22"/>
          <w:szCs w:val="22"/>
        </w:rPr>
        <w:t xml:space="preserve"> </w:t>
      </w:r>
      <w:r w:rsidRPr="004A41E3">
        <w:rPr>
          <w:bCs/>
          <w:sz w:val="22"/>
          <w:szCs w:val="22"/>
        </w:rPr>
        <w:t xml:space="preserve">ze </w:t>
      </w:r>
      <w:r w:rsidR="0018009E" w:rsidRPr="004A41E3">
        <w:rPr>
          <w:bCs/>
          <w:sz w:val="22"/>
          <w:szCs w:val="22"/>
        </w:rPr>
        <w:t xml:space="preserve">dne </w:t>
      </w:r>
      <w:r w:rsidR="0018009E">
        <w:rPr>
          <w:bCs/>
          <w:sz w:val="22"/>
          <w:szCs w:val="22"/>
        </w:rPr>
        <w:t>xx.xx</w:t>
      </w:r>
      <w:r w:rsidR="007C4EC8">
        <w:rPr>
          <w:bCs/>
          <w:sz w:val="22"/>
          <w:szCs w:val="22"/>
        </w:rPr>
        <w:t>.</w:t>
      </w:r>
      <w:r w:rsidR="00AE16CB">
        <w:rPr>
          <w:bCs/>
          <w:sz w:val="22"/>
          <w:szCs w:val="22"/>
        </w:rPr>
        <w:t xml:space="preserve">2025, </w:t>
      </w:r>
      <w:r w:rsidRPr="004A41E3">
        <w:rPr>
          <w:bCs/>
          <w:sz w:val="22"/>
          <w:szCs w:val="22"/>
        </w:rPr>
        <w:t>kter</w:t>
      </w:r>
      <w:r w:rsidR="007C4EC8">
        <w:rPr>
          <w:bCs/>
          <w:sz w:val="22"/>
          <w:szCs w:val="22"/>
        </w:rPr>
        <w:t>ý</w:t>
      </w:r>
      <w:r w:rsidRPr="004A41E3">
        <w:rPr>
          <w:bCs/>
          <w:sz w:val="22"/>
          <w:szCs w:val="22"/>
        </w:rPr>
        <w:t xml:space="preserve"> je přílohou číslo 1 této smlouvy</w:t>
      </w:r>
      <w:r>
        <w:rPr>
          <w:bCs/>
          <w:sz w:val="22"/>
          <w:szCs w:val="22"/>
        </w:rPr>
        <w:t>,</w:t>
      </w:r>
      <w:r w:rsidRPr="004A41E3">
        <w:rPr>
          <w:bCs/>
          <w:sz w:val="22"/>
          <w:szCs w:val="22"/>
        </w:rPr>
        <w:t xml:space="preserve"> a za konečnou cenu díla, kterou zhotovitel nabídl v této své nabídce. </w:t>
      </w:r>
      <w:r w:rsidRPr="004A41E3">
        <w:rPr>
          <w:sz w:val="22"/>
          <w:szCs w:val="22"/>
        </w:rPr>
        <w:t>Předmětem smlouvy jsou rovněž činnosti, práce a dodávky, které nejsou v nabídce zhotovitele obsaženy, ale o kterých zhotovitel věděl, nebo podle svých odborných znalostí vědět měl nebo mohl, že jsou k řádnému a kvalitnímu provedení díla dané povahy třeba. Dílo zahrnuje provedení, dodání a</w:t>
      </w:r>
      <w:r>
        <w:rPr>
          <w:sz w:val="22"/>
          <w:szCs w:val="22"/>
        </w:rPr>
        <w:t> </w:t>
      </w:r>
      <w:r w:rsidRPr="004A41E3">
        <w:rPr>
          <w:sz w:val="22"/>
          <w:szCs w:val="22"/>
        </w:rPr>
        <w:t xml:space="preserve">zajištění všech činností, prací a služeb, věcí a dodávek, nutných k realizaci díla a to zejména: </w:t>
      </w:r>
    </w:p>
    <w:p w14:paraId="099A8FC7" w14:textId="2598B33F" w:rsidR="00840924" w:rsidRPr="004A41E3" w:rsidRDefault="00840924" w:rsidP="00840924">
      <w:pPr>
        <w:widowControl/>
        <w:numPr>
          <w:ilvl w:val="0"/>
          <w:numId w:val="1"/>
        </w:numPr>
        <w:jc w:val="both"/>
        <w:rPr>
          <w:sz w:val="22"/>
          <w:szCs w:val="22"/>
        </w:rPr>
      </w:pPr>
      <w:r w:rsidRPr="004A41E3">
        <w:rPr>
          <w:sz w:val="22"/>
          <w:szCs w:val="22"/>
        </w:rPr>
        <w:t xml:space="preserve">likvidaci vybouraného materiálu provede zhotovitel dle zákona číslo </w:t>
      </w:r>
      <w:r w:rsidR="004E4E68" w:rsidRPr="004E4E68">
        <w:rPr>
          <w:sz w:val="22"/>
          <w:szCs w:val="22"/>
        </w:rPr>
        <w:t>541/2020</w:t>
      </w:r>
      <w:r w:rsidRPr="004A41E3">
        <w:rPr>
          <w:sz w:val="22"/>
          <w:szCs w:val="22"/>
        </w:rPr>
        <w:t xml:space="preserve"> Sb.</w:t>
      </w:r>
      <w:r w:rsidR="004E4E68">
        <w:rPr>
          <w:sz w:val="22"/>
          <w:szCs w:val="22"/>
        </w:rPr>
        <w:t>,</w:t>
      </w:r>
      <w:r w:rsidRPr="004A41E3">
        <w:rPr>
          <w:sz w:val="22"/>
          <w:szCs w:val="22"/>
        </w:rPr>
        <w:t xml:space="preserve"> ve znění pozdějších předpisů</w:t>
      </w:r>
      <w:r w:rsidR="004E4E68">
        <w:rPr>
          <w:sz w:val="22"/>
          <w:szCs w:val="22"/>
        </w:rPr>
        <w:t>,</w:t>
      </w:r>
      <w:r w:rsidRPr="004A41E3">
        <w:rPr>
          <w:sz w:val="22"/>
          <w:szCs w:val="22"/>
        </w:rPr>
        <w:t xml:space="preserve"> a </w:t>
      </w:r>
      <w:r w:rsidR="004E4E68">
        <w:rPr>
          <w:sz w:val="22"/>
          <w:szCs w:val="22"/>
        </w:rPr>
        <w:t>právních předpisů</w:t>
      </w:r>
      <w:r w:rsidR="004E4E68" w:rsidRPr="004A41E3">
        <w:rPr>
          <w:sz w:val="22"/>
          <w:szCs w:val="22"/>
        </w:rPr>
        <w:t xml:space="preserve"> </w:t>
      </w:r>
      <w:r w:rsidRPr="004A41E3">
        <w:rPr>
          <w:sz w:val="22"/>
          <w:szCs w:val="22"/>
        </w:rPr>
        <w:t>navazujících;</w:t>
      </w:r>
    </w:p>
    <w:p w14:paraId="098A684A" w14:textId="77777777" w:rsidR="00840924" w:rsidRPr="004A41E3" w:rsidRDefault="00840924" w:rsidP="00840924">
      <w:pPr>
        <w:widowControl/>
        <w:numPr>
          <w:ilvl w:val="0"/>
          <w:numId w:val="1"/>
        </w:numPr>
        <w:jc w:val="both"/>
        <w:rPr>
          <w:sz w:val="22"/>
          <w:szCs w:val="22"/>
        </w:rPr>
      </w:pPr>
      <w:r w:rsidRPr="004A41E3">
        <w:rPr>
          <w:sz w:val="22"/>
          <w:szCs w:val="22"/>
        </w:rPr>
        <w:t>okolí stavby bude uvedeno do původního stavu;</w:t>
      </w:r>
    </w:p>
    <w:p w14:paraId="1DCF8BB1" w14:textId="77777777" w:rsidR="00840924" w:rsidRPr="004A41E3" w:rsidRDefault="00840924" w:rsidP="00840924">
      <w:pPr>
        <w:widowControl/>
        <w:numPr>
          <w:ilvl w:val="0"/>
          <w:numId w:val="1"/>
        </w:numPr>
        <w:jc w:val="both"/>
        <w:rPr>
          <w:sz w:val="22"/>
          <w:szCs w:val="22"/>
        </w:rPr>
      </w:pPr>
      <w:r w:rsidRPr="004A41E3">
        <w:rPr>
          <w:sz w:val="22"/>
          <w:szCs w:val="22"/>
        </w:rPr>
        <w:t>průběžný úklid staveniště;</w:t>
      </w:r>
    </w:p>
    <w:p w14:paraId="3E2ED09B" w14:textId="77777777" w:rsidR="00840924" w:rsidRPr="004A41E3" w:rsidRDefault="00840924" w:rsidP="00840924">
      <w:pPr>
        <w:pStyle w:val="Zkladntext-prvnodsazen"/>
        <w:numPr>
          <w:ilvl w:val="0"/>
          <w:numId w:val="1"/>
        </w:numPr>
        <w:spacing w:after="0"/>
        <w:ind w:hanging="284"/>
        <w:jc w:val="both"/>
        <w:rPr>
          <w:sz w:val="22"/>
          <w:szCs w:val="22"/>
        </w:rPr>
      </w:pPr>
      <w:r w:rsidRPr="004A41E3">
        <w:rPr>
          <w:sz w:val="22"/>
          <w:szCs w:val="22"/>
        </w:rPr>
        <w:t>úkony spojené s výkonem dodavatelské inženýrské činnosti, zejména vyřizování veškerých povolení, překopů, záborů, souhlasů a oznámení souvisejících s provedením díla a předání dokladů ke kolaudaci;</w:t>
      </w:r>
    </w:p>
    <w:p w14:paraId="250592D7" w14:textId="6E213EB1" w:rsidR="00840924" w:rsidRPr="004A41E3" w:rsidRDefault="00840924" w:rsidP="00840924">
      <w:pPr>
        <w:pStyle w:val="Zkladntext-prvnodsazen"/>
        <w:numPr>
          <w:ilvl w:val="0"/>
          <w:numId w:val="1"/>
        </w:numPr>
        <w:spacing w:after="0"/>
        <w:ind w:hanging="284"/>
        <w:jc w:val="both"/>
        <w:rPr>
          <w:sz w:val="22"/>
          <w:szCs w:val="22"/>
        </w:rPr>
      </w:pPr>
      <w:r w:rsidRPr="004A41E3">
        <w:rPr>
          <w:sz w:val="22"/>
          <w:szCs w:val="22"/>
        </w:rPr>
        <w:lastRenderedPageBreak/>
        <w:t>zabezpečení veškerých náležitostí dopravního značení, zajištění bezpečnosti silničního provozu dle příslušných ustanovení zákonů a prováděcích vyhlášek tuto oblast upravujících</w:t>
      </w:r>
      <w:r w:rsidR="00BF2E2A">
        <w:rPr>
          <w:sz w:val="22"/>
          <w:szCs w:val="22"/>
        </w:rPr>
        <w:t>.</w:t>
      </w:r>
    </w:p>
    <w:p w14:paraId="61DF1559" w14:textId="6EEF2CA3" w:rsidR="00840924" w:rsidRPr="004A41E3" w:rsidRDefault="00840924" w:rsidP="009848D1">
      <w:pPr>
        <w:widowControl/>
        <w:numPr>
          <w:ilvl w:val="0"/>
          <w:numId w:val="13"/>
        </w:numPr>
        <w:tabs>
          <w:tab w:val="clear" w:pos="786"/>
          <w:tab w:val="num" w:pos="284"/>
        </w:tabs>
        <w:ind w:left="284" w:hanging="284"/>
        <w:jc w:val="both"/>
        <w:rPr>
          <w:sz w:val="22"/>
          <w:szCs w:val="22"/>
        </w:rPr>
      </w:pPr>
      <w:r w:rsidRPr="004A41E3">
        <w:rPr>
          <w:sz w:val="22"/>
          <w:szCs w:val="22"/>
        </w:rPr>
        <w:t xml:space="preserve">Zhotovitel prohlašuje, že má pro plnění předmětu díla platné oprávnění a potřebné zkušenosti se stavbou tohoto charakteru, potřebné odborníky a kvalifikaci pro zhotovení díla, že se dostatečně seznámil s faktickým stavem objektu a nezjistil žádné překážky ani další nesrovnalosti v projektové dokumentaci, </w:t>
      </w:r>
      <w:r w:rsidR="00BD35C3">
        <w:rPr>
          <w:sz w:val="22"/>
          <w:szCs w:val="22"/>
        </w:rPr>
        <w:t>v</w:t>
      </w:r>
      <w:r w:rsidR="00BC64D9">
        <w:rPr>
          <w:sz w:val="22"/>
          <w:szCs w:val="22"/>
        </w:rPr>
        <w:t> soup</w:t>
      </w:r>
      <w:r w:rsidR="007C4EC8">
        <w:rPr>
          <w:sz w:val="22"/>
          <w:szCs w:val="22"/>
        </w:rPr>
        <w:t>i</w:t>
      </w:r>
      <w:r w:rsidR="00BC64D9">
        <w:rPr>
          <w:sz w:val="22"/>
          <w:szCs w:val="22"/>
        </w:rPr>
        <w:t>su prací</w:t>
      </w:r>
      <w:r w:rsidR="00BD35C3">
        <w:rPr>
          <w:sz w:val="22"/>
          <w:szCs w:val="22"/>
        </w:rPr>
        <w:t xml:space="preserve"> a </w:t>
      </w:r>
      <w:r w:rsidRPr="004A41E3">
        <w:rPr>
          <w:sz w:val="22"/>
          <w:szCs w:val="22"/>
        </w:rPr>
        <w:t>v nabídkové ceně, které by bránily provedení díla dle uvedené ceny a této smlouvy.</w:t>
      </w:r>
    </w:p>
    <w:p w14:paraId="4642EFF7" w14:textId="6D6DE85D" w:rsidR="00840924" w:rsidRDefault="00840924" w:rsidP="00840924">
      <w:pPr>
        <w:widowControl/>
        <w:ind w:left="285"/>
        <w:rPr>
          <w:sz w:val="22"/>
          <w:szCs w:val="22"/>
        </w:rPr>
      </w:pPr>
    </w:p>
    <w:p w14:paraId="2C783631" w14:textId="77777777" w:rsidR="00BF2E2A" w:rsidRPr="004A41E3" w:rsidRDefault="00BF2E2A" w:rsidP="00840924">
      <w:pPr>
        <w:widowControl/>
        <w:ind w:left="285"/>
        <w:rPr>
          <w:sz w:val="22"/>
          <w:szCs w:val="22"/>
        </w:rPr>
      </w:pPr>
    </w:p>
    <w:p w14:paraId="67A253F2" w14:textId="77777777" w:rsidR="00840924" w:rsidRPr="004A41E3" w:rsidRDefault="00840924" w:rsidP="00840924">
      <w:pPr>
        <w:widowControl/>
        <w:ind w:left="284" w:hanging="284"/>
        <w:jc w:val="center"/>
        <w:rPr>
          <w:b/>
          <w:sz w:val="22"/>
          <w:szCs w:val="22"/>
        </w:rPr>
      </w:pPr>
      <w:r w:rsidRPr="004A41E3">
        <w:rPr>
          <w:b/>
          <w:sz w:val="22"/>
          <w:szCs w:val="22"/>
        </w:rPr>
        <w:t>Článek III</w:t>
      </w:r>
    </w:p>
    <w:p w14:paraId="597B4AAC" w14:textId="77777777" w:rsidR="00840924" w:rsidRPr="004A41E3" w:rsidRDefault="00840924" w:rsidP="00840924">
      <w:pPr>
        <w:widowControl/>
        <w:ind w:left="284" w:hanging="284"/>
        <w:jc w:val="center"/>
        <w:rPr>
          <w:b/>
          <w:sz w:val="22"/>
          <w:szCs w:val="22"/>
        </w:rPr>
      </w:pPr>
      <w:r w:rsidRPr="004A41E3">
        <w:rPr>
          <w:b/>
          <w:sz w:val="22"/>
          <w:szCs w:val="22"/>
        </w:rPr>
        <w:t>Doba plnění a dodací podmínky díla</w:t>
      </w:r>
    </w:p>
    <w:p w14:paraId="69EC8791" w14:textId="77777777" w:rsidR="00840924" w:rsidRPr="004A41E3" w:rsidRDefault="00840924" w:rsidP="00840924">
      <w:pPr>
        <w:widowControl/>
        <w:spacing w:after="40"/>
        <w:ind w:left="284" w:hanging="284"/>
        <w:jc w:val="both"/>
        <w:rPr>
          <w:sz w:val="22"/>
          <w:szCs w:val="22"/>
        </w:rPr>
      </w:pPr>
    </w:p>
    <w:p w14:paraId="3219B2C6" w14:textId="6001153B" w:rsidR="00840924" w:rsidRPr="004A41E3" w:rsidRDefault="00840924" w:rsidP="00840924">
      <w:pPr>
        <w:widowControl/>
        <w:numPr>
          <w:ilvl w:val="0"/>
          <w:numId w:val="5"/>
        </w:numPr>
        <w:spacing w:after="40"/>
        <w:jc w:val="both"/>
        <w:rPr>
          <w:sz w:val="22"/>
          <w:szCs w:val="22"/>
        </w:rPr>
      </w:pPr>
      <w:r w:rsidRPr="004A41E3">
        <w:rPr>
          <w:sz w:val="22"/>
          <w:szCs w:val="22"/>
        </w:rPr>
        <w:t xml:space="preserve">Zhotovitel se zavazuje dílo řádně provést a protokolárně je předat objednateli bez vad a nedodělků ve lhůtě nejpozději </w:t>
      </w:r>
      <w:r w:rsidRPr="004A41E3">
        <w:rPr>
          <w:b/>
          <w:sz w:val="22"/>
          <w:szCs w:val="22"/>
        </w:rPr>
        <w:t xml:space="preserve">do </w:t>
      </w:r>
      <w:r w:rsidR="007C4EC8">
        <w:rPr>
          <w:b/>
          <w:sz w:val="22"/>
          <w:szCs w:val="22"/>
        </w:rPr>
        <w:t>90 kalendářních dnů od účinnosti smlouvy</w:t>
      </w:r>
      <w:r w:rsidRPr="004A41E3">
        <w:rPr>
          <w:b/>
          <w:sz w:val="22"/>
          <w:szCs w:val="22"/>
        </w:rPr>
        <w:t>.</w:t>
      </w:r>
    </w:p>
    <w:p w14:paraId="1EEC1B64" w14:textId="77777777" w:rsidR="00840924" w:rsidRPr="004A41E3" w:rsidRDefault="00840924" w:rsidP="00840924">
      <w:pPr>
        <w:widowControl/>
        <w:numPr>
          <w:ilvl w:val="0"/>
          <w:numId w:val="5"/>
        </w:numPr>
        <w:spacing w:after="40"/>
        <w:jc w:val="both"/>
        <w:rPr>
          <w:sz w:val="22"/>
          <w:szCs w:val="22"/>
        </w:rPr>
      </w:pPr>
      <w:r w:rsidRPr="004A41E3">
        <w:rPr>
          <w:sz w:val="22"/>
          <w:szCs w:val="22"/>
        </w:rPr>
        <w:t>Smluvní strany se dohodly, že dílo bude provedeno jako celek, a to v následujících termínech:</w:t>
      </w:r>
    </w:p>
    <w:p w14:paraId="62E38D6A" w14:textId="77777777" w:rsidR="00840924" w:rsidRPr="004A41E3" w:rsidRDefault="00840924" w:rsidP="00840924">
      <w:pPr>
        <w:widowControl/>
        <w:ind w:left="2124"/>
        <w:jc w:val="both"/>
        <w:rPr>
          <w:b/>
          <w:sz w:val="22"/>
          <w:szCs w:val="22"/>
        </w:rPr>
      </w:pPr>
    </w:p>
    <w:p w14:paraId="4EB4FD4A" w14:textId="537B1D38" w:rsidR="00840924" w:rsidRPr="004A41E3" w:rsidRDefault="00840924" w:rsidP="00840924">
      <w:pPr>
        <w:widowControl/>
        <w:ind w:left="2124"/>
        <w:jc w:val="both"/>
        <w:rPr>
          <w:b/>
          <w:sz w:val="22"/>
          <w:szCs w:val="22"/>
        </w:rPr>
      </w:pPr>
      <w:r w:rsidRPr="004A41E3">
        <w:rPr>
          <w:b/>
          <w:sz w:val="22"/>
          <w:szCs w:val="22"/>
        </w:rPr>
        <w:t>Zahájení díla</w:t>
      </w:r>
      <w:r w:rsidR="007C4EC8">
        <w:rPr>
          <w:b/>
          <w:sz w:val="22"/>
          <w:szCs w:val="22"/>
        </w:rPr>
        <w:tab/>
      </w:r>
      <w:r w:rsidR="007C4EC8">
        <w:rPr>
          <w:b/>
          <w:sz w:val="22"/>
          <w:szCs w:val="22"/>
        </w:rPr>
        <w:tab/>
      </w:r>
      <w:r w:rsidR="007C4EC8" w:rsidRPr="004A41E3">
        <w:rPr>
          <w:b/>
          <w:sz w:val="22"/>
          <w:szCs w:val="22"/>
        </w:rPr>
        <w:t>- do</w:t>
      </w:r>
      <w:r w:rsidRPr="004A41E3">
        <w:rPr>
          <w:b/>
          <w:sz w:val="22"/>
          <w:szCs w:val="22"/>
        </w:rPr>
        <w:t xml:space="preserve"> 7 kalendářních dní od účinnosti smlouvy</w:t>
      </w:r>
      <w:r>
        <w:rPr>
          <w:b/>
          <w:sz w:val="22"/>
          <w:szCs w:val="22"/>
        </w:rPr>
        <w:t>.</w:t>
      </w:r>
      <w:r w:rsidRPr="004A41E3">
        <w:rPr>
          <w:b/>
          <w:sz w:val="22"/>
          <w:szCs w:val="22"/>
        </w:rPr>
        <w:t xml:space="preserve"> </w:t>
      </w:r>
    </w:p>
    <w:p w14:paraId="1065DB4C" w14:textId="77777777" w:rsidR="00840924" w:rsidRPr="004A41E3" w:rsidRDefault="00840924" w:rsidP="00840924">
      <w:pPr>
        <w:widowControl/>
        <w:ind w:left="2124"/>
        <w:jc w:val="both"/>
        <w:rPr>
          <w:b/>
          <w:sz w:val="22"/>
          <w:szCs w:val="22"/>
        </w:rPr>
      </w:pPr>
      <w:r w:rsidRPr="004A41E3">
        <w:rPr>
          <w:b/>
          <w:sz w:val="22"/>
          <w:szCs w:val="22"/>
        </w:rPr>
        <w:t xml:space="preserve">Dokončení díla a jeho </w:t>
      </w:r>
    </w:p>
    <w:p w14:paraId="2E9ABD2A" w14:textId="160FEAC2" w:rsidR="00840924" w:rsidRPr="004A41E3" w:rsidRDefault="00840924" w:rsidP="00840924">
      <w:pPr>
        <w:widowControl/>
        <w:ind w:left="2124"/>
        <w:jc w:val="both"/>
        <w:rPr>
          <w:sz w:val="22"/>
          <w:szCs w:val="22"/>
        </w:rPr>
      </w:pPr>
      <w:r w:rsidRPr="004A41E3">
        <w:rPr>
          <w:b/>
          <w:sz w:val="22"/>
          <w:szCs w:val="22"/>
        </w:rPr>
        <w:t xml:space="preserve">protokolární </w:t>
      </w:r>
      <w:r w:rsidR="007C4EC8" w:rsidRPr="004A41E3">
        <w:rPr>
          <w:b/>
          <w:sz w:val="22"/>
          <w:szCs w:val="22"/>
        </w:rPr>
        <w:t xml:space="preserve">předání </w:t>
      </w:r>
      <w:r w:rsidR="007C4EC8">
        <w:rPr>
          <w:b/>
          <w:sz w:val="22"/>
          <w:szCs w:val="22"/>
        </w:rPr>
        <w:tab/>
      </w:r>
      <w:r w:rsidR="007C4EC8" w:rsidRPr="004A41E3">
        <w:rPr>
          <w:b/>
          <w:sz w:val="22"/>
          <w:szCs w:val="22"/>
        </w:rPr>
        <w:t>– do</w:t>
      </w:r>
      <w:r w:rsidRPr="004A41E3">
        <w:rPr>
          <w:b/>
          <w:sz w:val="22"/>
          <w:szCs w:val="22"/>
        </w:rPr>
        <w:t xml:space="preserve"> </w:t>
      </w:r>
      <w:r w:rsidR="00BD35C3">
        <w:rPr>
          <w:b/>
          <w:sz w:val="22"/>
          <w:szCs w:val="22"/>
        </w:rPr>
        <w:t xml:space="preserve">90 </w:t>
      </w:r>
      <w:r w:rsidR="007C4EC8">
        <w:rPr>
          <w:b/>
          <w:sz w:val="22"/>
          <w:szCs w:val="22"/>
        </w:rPr>
        <w:t xml:space="preserve">kalendářních </w:t>
      </w:r>
      <w:r w:rsidR="00BD35C3">
        <w:rPr>
          <w:b/>
          <w:sz w:val="22"/>
          <w:szCs w:val="22"/>
        </w:rPr>
        <w:t>dnů od účinnosti smlouvy</w:t>
      </w:r>
      <w:r>
        <w:rPr>
          <w:b/>
          <w:sz w:val="22"/>
          <w:szCs w:val="22"/>
        </w:rPr>
        <w:t>.</w:t>
      </w:r>
    </w:p>
    <w:p w14:paraId="0157C3D6" w14:textId="77777777" w:rsidR="00840924" w:rsidRPr="004A41E3" w:rsidRDefault="00840924" w:rsidP="00840924">
      <w:pPr>
        <w:pStyle w:val="Zkladntext-prvnodsazen"/>
        <w:spacing w:after="40"/>
        <w:jc w:val="both"/>
        <w:rPr>
          <w:b/>
          <w:sz w:val="22"/>
          <w:szCs w:val="22"/>
        </w:rPr>
      </w:pPr>
    </w:p>
    <w:p w14:paraId="1F009879" w14:textId="77777777" w:rsidR="00840924" w:rsidRPr="004A41E3" w:rsidRDefault="00840924" w:rsidP="00840924">
      <w:pPr>
        <w:pStyle w:val="smluvnitext"/>
        <w:widowControl/>
        <w:spacing w:after="40"/>
        <w:ind w:left="426"/>
        <w:rPr>
          <w:sz w:val="22"/>
          <w:szCs w:val="22"/>
        </w:rPr>
      </w:pPr>
      <w:r w:rsidRPr="004A41E3">
        <w:rPr>
          <w:sz w:val="22"/>
          <w:szCs w:val="22"/>
        </w:rPr>
        <w:t>Dokončením díla a jeho předání objednateli se rozumí úplné kompletní dokončení předmětu díla bez vad a nedodělků včetně vyklizení místa plnění a doložení všech nutných náležitostí, dokladů, certifikátů a revizí spojených se zhotovením díla, předaných zástupci objednatele s předávacím protokolem.</w:t>
      </w:r>
    </w:p>
    <w:p w14:paraId="74E6287B" w14:textId="77777777" w:rsidR="00840924" w:rsidRPr="004A41E3" w:rsidRDefault="00840924" w:rsidP="00840924">
      <w:pPr>
        <w:pStyle w:val="smluvnitext"/>
        <w:widowControl/>
        <w:numPr>
          <w:ilvl w:val="0"/>
          <w:numId w:val="5"/>
        </w:numPr>
        <w:tabs>
          <w:tab w:val="clear" w:pos="360"/>
          <w:tab w:val="num" w:pos="426"/>
        </w:tabs>
        <w:spacing w:after="40"/>
        <w:ind w:left="426" w:hanging="426"/>
        <w:rPr>
          <w:sz w:val="22"/>
          <w:szCs w:val="22"/>
        </w:rPr>
      </w:pPr>
      <w:r w:rsidRPr="004A41E3">
        <w:rPr>
          <w:sz w:val="22"/>
          <w:szCs w:val="22"/>
        </w:rPr>
        <w:t xml:space="preserve">Lhůta dokončení a protokolárního předání díla může být na základě dohody smluvních stran upravena dodatkem k této smlouvě zejména v případě nemožnosti plnění díla z důvodu okolností, které mají bezprostřední vliv na provádění díla, tj. neplnění závazků objednatele dle této smlouvy, vyšší moc, nevhodných meteorologických podmínek pro nutnou technologii zhotovení díla apod., s výjimkou vadného plnění díla a neplnění smluvních podmínek této smlouvy ze strany zhotovitele díla.  Za vyšší moc se považují události, ke kterým dojde po podpisu smlouvy a jedná se zejména o stávky, blokády, hrozbu válečného konfliktu, přírodní pohromy, archeologický průzkum a archeologické nálezy. Po dobu trvání okolnosti vyšší moci se povinnosti smluvních stran dočasně přerušují a automaticky se obnovují po jejím zániku. </w:t>
      </w:r>
    </w:p>
    <w:p w14:paraId="3CABE9D0" w14:textId="0C6EFF18" w:rsidR="00840924" w:rsidRPr="004A41E3" w:rsidRDefault="00840924" w:rsidP="00840924">
      <w:pPr>
        <w:pStyle w:val="smluvnitext"/>
        <w:widowControl/>
        <w:numPr>
          <w:ilvl w:val="0"/>
          <w:numId w:val="5"/>
        </w:numPr>
        <w:tabs>
          <w:tab w:val="clear" w:pos="360"/>
          <w:tab w:val="num" w:pos="426"/>
        </w:tabs>
        <w:spacing w:after="40"/>
        <w:ind w:left="426" w:hanging="426"/>
        <w:rPr>
          <w:sz w:val="22"/>
          <w:szCs w:val="22"/>
        </w:rPr>
      </w:pPr>
      <w:r w:rsidRPr="004A41E3">
        <w:rPr>
          <w:sz w:val="22"/>
          <w:szCs w:val="22"/>
        </w:rPr>
        <w:t>Pro realizaci díla dále platí „Obchodní podmínky“ pro provádění staveb a dodávek stavebních prací, které jsou uvedené v </w:t>
      </w:r>
      <w:r w:rsidR="0018009E">
        <w:rPr>
          <w:sz w:val="22"/>
          <w:szCs w:val="22"/>
        </w:rPr>
        <w:t>č</w:t>
      </w:r>
      <w:r w:rsidRPr="004A41E3">
        <w:rPr>
          <w:sz w:val="22"/>
          <w:szCs w:val="22"/>
        </w:rPr>
        <w:t xml:space="preserve">lánku VII. </w:t>
      </w:r>
    </w:p>
    <w:p w14:paraId="2A359AD1" w14:textId="77777777" w:rsidR="00840924" w:rsidRPr="004A41E3" w:rsidRDefault="00840924" w:rsidP="00840924">
      <w:pPr>
        <w:pStyle w:val="smluvnitext"/>
        <w:widowControl/>
        <w:numPr>
          <w:ilvl w:val="0"/>
          <w:numId w:val="5"/>
        </w:numPr>
        <w:tabs>
          <w:tab w:val="clear" w:pos="360"/>
          <w:tab w:val="num" w:pos="426"/>
        </w:tabs>
        <w:spacing w:after="40"/>
        <w:ind w:left="426" w:hanging="426"/>
        <w:rPr>
          <w:sz w:val="22"/>
          <w:szCs w:val="22"/>
        </w:rPr>
      </w:pPr>
      <w:r w:rsidRPr="004A41E3">
        <w:rPr>
          <w:sz w:val="22"/>
          <w:szCs w:val="22"/>
        </w:rPr>
        <w:t>V této souvislosti zhotovitel prohlašuje, že si je plně vědom skutečností, které vyplývají z obecně závazné vyhlášky města Chebu č. 3/2015 O omezení hlučných činností.</w:t>
      </w:r>
    </w:p>
    <w:p w14:paraId="06AE731A" w14:textId="1AC3B9C3" w:rsidR="00FE3E85" w:rsidRDefault="00FE3E85" w:rsidP="00326E27">
      <w:pPr>
        <w:widowControl/>
        <w:ind w:left="284" w:hanging="284"/>
        <w:jc w:val="both"/>
        <w:rPr>
          <w:sz w:val="22"/>
          <w:szCs w:val="22"/>
        </w:rPr>
      </w:pPr>
    </w:p>
    <w:p w14:paraId="61BA3E03" w14:textId="77777777" w:rsidR="00BF2E2A" w:rsidRDefault="00BF2E2A" w:rsidP="00326E27">
      <w:pPr>
        <w:widowControl/>
        <w:ind w:left="284" w:hanging="284"/>
        <w:jc w:val="both"/>
        <w:rPr>
          <w:sz w:val="22"/>
          <w:szCs w:val="22"/>
        </w:rPr>
      </w:pPr>
    </w:p>
    <w:p w14:paraId="22995F0B" w14:textId="77777777" w:rsidR="00476165" w:rsidRPr="00220D1F" w:rsidRDefault="00BB6F1F">
      <w:pPr>
        <w:widowControl/>
        <w:ind w:left="284" w:hanging="284"/>
        <w:jc w:val="center"/>
        <w:rPr>
          <w:b/>
          <w:sz w:val="22"/>
          <w:szCs w:val="22"/>
        </w:rPr>
      </w:pPr>
      <w:r w:rsidRPr="00220D1F">
        <w:rPr>
          <w:b/>
          <w:sz w:val="22"/>
          <w:szCs w:val="22"/>
        </w:rPr>
        <w:t xml:space="preserve">Článek </w:t>
      </w:r>
      <w:r w:rsidR="00476165" w:rsidRPr="00220D1F">
        <w:rPr>
          <w:b/>
          <w:sz w:val="22"/>
          <w:szCs w:val="22"/>
        </w:rPr>
        <w:t>IV</w:t>
      </w:r>
    </w:p>
    <w:p w14:paraId="70DFDD71" w14:textId="77777777" w:rsidR="00476165" w:rsidRPr="00220D1F" w:rsidRDefault="00476165" w:rsidP="002649B7">
      <w:pPr>
        <w:pStyle w:val="Nadpis5"/>
        <w:rPr>
          <w:bCs/>
          <w:i w:val="0"/>
          <w:sz w:val="22"/>
          <w:szCs w:val="22"/>
        </w:rPr>
      </w:pPr>
      <w:r w:rsidRPr="00220D1F">
        <w:rPr>
          <w:i w:val="0"/>
          <w:sz w:val="22"/>
          <w:szCs w:val="22"/>
        </w:rPr>
        <w:t>Cena</w:t>
      </w:r>
      <w:r w:rsidR="00BB6F1F" w:rsidRPr="00220D1F">
        <w:rPr>
          <w:i w:val="0"/>
          <w:sz w:val="22"/>
          <w:szCs w:val="22"/>
        </w:rPr>
        <w:t xml:space="preserve"> díla</w:t>
      </w:r>
    </w:p>
    <w:p w14:paraId="573F3DF2" w14:textId="77777777" w:rsidR="00476165" w:rsidRPr="00220D1F" w:rsidRDefault="00BB6F1F" w:rsidP="00124DB5">
      <w:pPr>
        <w:widowControl/>
        <w:tabs>
          <w:tab w:val="left" w:pos="360"/>
        </w:tabs>
        <w:jc w:val="both"/>
        <w:rPr>
          <w:sz w:val="22"/>
          <w:szCs w:val="22"/>
        </w:rPr>
      </w:pPr>
      <w:r w:rsidRPr="00220D1F">
        <w:rPr>
          <w:sz w:val="22"/>
          <w:szCs w:val="22"/>
        </w:rPr>
        <w:tab/>
      </w:r>
    </w:p>
    <w:p w14:paraId="30385D88" w14:textId="77777777" w:rsidR="001A6170" w:rsidRPr="00220D1F" w:rsidRDefault="00EB6D7A" w:rsidP="00D845FD">
      <w:pPr>
        <w:widowControl/>
        <w:numPr>
          <w:ilvl w:val="0"/>
          <w:numId w:val="3"/>
        </w:numPr>
        <w:tabs>
          <w:tab w:val="clear" w:pos="360"/>
          <w:tab w:val="num" w:pos="284"/>
        </w:tabs>
        <w:ind w:left="284" w:hanging="284"/>
        <w:jc w:val="both"/>
        <w:rPr>
          <w:sz w:val="22"/>
          <w:szCs w:val="22"/>
        </w:rPr>
      </w:pPr>
      <w:r w:rsidRPr="00220D1F">
        <w:rPr>
          <w:sz w:val="22"/>
          <w:szCs w:val="22"/>
        </w:rPr>
        <w:t xml:space="preserve">Smluvní </w:t>
      </w:r>
      <w:r w:rsidR="00486AD0" w:rsidRPr="00220D1F">
        <w:rPr>
          <w:sz w:val="22"/>
          <w:szCs w:val="22"/>
        </w:rPr>
        <w:t xml:space="preserve">strany se </w:t>
      </w:r>
      <w:r w:rsidRPr="00220D1F">
        <w:rPr>
          <w:sz w:val="22"/>
          <w:szCs w:val="22"/>
        </w:rPr>
        <w:t>dohodly</w:t>
      </w:r>
      <w:r w:rsidR="003009E5" w:rsidRPr="00220D1F">
        <w:rPr>
          <w:sz w:val="22"/>
          <w:szCs w:val="22"/>
        </w:rPr>
        <w:t>,</w:t>
      </w:r>
      <w:r w:rsidR="005D49BA" w:rsidRPr="00220D1F">
        <w:rPr>
          <w:sz w:val="22"/>
          <w:szCs w:val="22"/>
        </w:rPr>
        <w:t xml:space="preserve"> </w:t>
      </w:r>
      <w:r w:rsidR="003009E5" w:rsidRPr="00220D1F">
        <w:rPr>
          <w:sz w:val="22"/>
          <w:szCs w:val="22"/>
        </w:rPr>
        <w:t xml:space="preserve">že cena za </w:t>
      </w:r>
      <w:r w:rsidRPr="00220D1F">
        <w:rPr>
          <w:sz w:val="22"/>
          <w:szCs w:val="22"/>
        </w:rPr>
        <w:t>provedení díla</w:t>
      </w:r>
      <w:r w:rsidR="003009E5" w:rsidRPr="00220D1F">
        <w:rPr>
          <w:sz w:val="22"/>
          <w:szCs w:val="22"/>
        </w:rPr>
        <w:t xml:space="preserve"> je stanovena na základě </w:t>
      </w:r>
      <w:r w:rsidR="00F86F4F" w:rsidRPr="00220D1F">
        <w:rPr>
          <w:sz w:val="22"/>
          <w:szCs w:val="22"/>
        </w:rPr>
        <w:t xml:space="preserve">cenové nabídky - </w:t>
      </w:r>
      <w:r w:rsidR="003009E5" w:rsidRPr="00220D1F">
        <w:rPr>
          <w:sz w:val="22"/>
          <w:szCs w:val="22"/>
        </w:rPr>
        <w:t xml:space="preserve">rozpočtu </w:t>
      </w:r>
      <w:r w:rsidR="005E158E" w:rsidRPr="00220D1F">
        <w:rPr>
          <w:sz w:val="22"/>
          <w:szCs w:val="22"/>
        </w:rPr>
        <w:t>předan</w:t>
      </w:r>
      <w:r w:rsidR="00DE735E" w:rsidRPr="00220D1F">
        <w:rPr>
          <w:sz w:val="22"/>
          <w:szCs w:val="22"/>
        </w:rPr>
        <w:t>ý</w:t>
      </w:r>
      <w:r w:rsidR="005E158E" w:rsidRPr="00220D1F">
        <w:rPr>
          <w:sz w:val="22"/>
          <w:szCs w:val="22"/>
        </w:rPr>
        <w:t>m</w:t>
      </w:r>
      <w:r w:rsidR="003009E5" w:rsidRPr="00220D1F">
        <w:rPr>
          <w:sz w:val="22"/>
          <w:szCs w:val="22"/>
        </w:rPr>
        <w:t xml:space="preserve"> zhotovitel</w:t>
      </w:r>
      <w:r w:rsidR="00DE735E" w:rsidRPr="00220D1F">
        <w:rPr>
          <w:sz w:val="22"/>
          <w:szCs w:val="22"/>
        </w:rPr>
        <w:t>em</w:t>
      </w:r>
      <w:r w:rsidR="003009E5" w:rsidRPr="00220D1F">
        <w:rPr>
          <w:sz w:val="22"/>
          <w:szCs w:val="22"/>
        </w:rPr>
        <w:t xml:space="preserve"> (příloha této smlouvy) a činí</w:t>
      </w:r>
      <w:r w:rsidR="002369DD">
        <w:rPr>
          <w:sz w:val="22"/>
          <w:szCs w:val="22"/>
        </w:rPr>
        <w:tab/>
      </w:r>
      <w:permStart w:id="2102218156" w:edGrp="everyone"/>
      <w:r w:rsidR="002369DD">
        <w:rPr>
          <w:sz w:val="22"/>
          <w:szCs w:val="22"/>
        </w:rPr>
        <w:tab/>
      </w:r>
      <w:permEnd w:id="2102218156"/>
      <w:r w:rsidR="002369DD">
        <w:rPr>
          <w:b/>
          <w:sz w:val="22"/>
          <w:szCs w:val="22"/>
        </w:rPr>
        <w:t>Kč (slovy:</w:t>
      </w:r>
      <w:permStart w:id="480651306" w:edGrp="everyone"/>
      <w:r w:rsidR="002369DD">
        <w:rPr>
          <w:b/>
          <w:sz w:val="22"/>
          <w:szCs w:val="22"/>
        </w:rPr>
        <w:tab/>
      </w:r>
      <w:r w:rsidR="002369DD">
        <w:rPr>
          <w:b/>
          <w:sz w:val="22"/>
          <w:szCs w:val="22"/>
        </w:rPr>
        <w:tab/>
      </w:r>
      <w:permEnd w:id="480651306"/>
      <w:r w:rsidR="00843283" w:rsidRPr="00220D1F">
        <w:rPr>
          <w:b/>
          <w:sz w:val="22"/>
          <w:szCs w:val="22"/>
        </w:rPr>
        <w:t xml:space="preserve">) </w:t>
      </w:r>
      <w:r w:rsidR="003009E5" w:rsidRPr="00220D1F">
        <w:rPr>
          <w:sz w:val="22"/>
          <w:szCs w:val="22"/>
        </w:rPr>
        <w:t xml:space="preserve">včetně daně z přidané hodnoty v zákonem stanovené výši, </w:t>
      </w:r>
      <w:r w:rsidR="005E158E" w:rsidRPr="00220D1F">
        <w:rPr>
          <w:sz w:val="22"/>
          <w:szCs w:val="22"/>
        </w:rPr>
        <w:t>z</w:t>
      </w:r>
      <w:r w:rsidR="003009E5" w:rsidRPr="00220D1F">
        <w:rPr>
          <w:sz w:val="22"/>
          <w:szCs w:val="22"/>
        </w:rPr>
        <w:t> to</w:t>
      </w:r>
      <w:r w:rsidR="005E158E" w:rsidRPr="00220D1F">
        <w:rPr>
          <w:sz w:val="22"/>
          <w:szCs w:val="22"/>
        </w:rPr>
        <w:t>ho</w:t>
      </w:r>
      <w:r w:rsidR="003009E5" w:rsidRPr="00220D1F">
        <w:rPr>
          <w:sz w:val="22"/>
          <w:szCs w:val="22"/>
        </w:rPr>
        <w:t>:</w:t>
      </w:r>
    </w:p>
    <w:p w14:paraId="7D690477" w14:textId="77777777" w:rsidR="00CA1276" w:rsidRPr="00220D1F" w:rsidRDefault="00CA1276" w:rsidP="00CA1276">
      <w:pPr>
        <w:widowControl/>
        <w:jc w:val="both"/>
        <w:rPr>
          <w:sz w:val="22"/>
          <w:szCs w:val="22"/>
        </w:rPr>
      </w:pPr>
    </w:p>
    <w:p w14:paraId="40DD562C" w14:textId="77777777" w:rsidR="005E158E" w:rsidRPr="00220D1F" w:rsidRDefault="005E158E" w:rsidP="00CB5155">
      <w:pPr>
        <w:widowControl/>
        <w:ind w:left="2127"/>
        <w:jc w:val="both"/>
        <w:rPr>
          <w:b/>
          <w:sz w:val="22"/>
          <w:szCs w:val="22"/>
        </w:rPr>
      </w:pPr>
      <w:r w:rsidRPr="00220D1F">
        <w:rPr>
          <w:b/>
          <w:sz w:val="22"/>
          <w:szCs w:val="22"/>
        </w:rPr>
        <w:t xml:space="preserve">Cena za </w:t>
      </w:r>
      <w:r w:rsidR="00CB5155" w:rsidRPr="00220D1F">
        <w:rPr>
          <w:b/>
          <w:sz w:val="22"/>
          <w:szCs w:val="22"/>
        </w:rPr>
        <w:t xml:space="preserve">provedení </w:t>
      </w:r>
      <w:r w:rsidR="003A0126" w:rsidRPr="00220D1F">
        <w:rPr>
          <w:b/>
          <w:sz w:val="22"/>
          <w:szCs w:val="22"/>
        </w:rPr>
        <w:t>díla</w:t>
      </w:r>
      <w:r w:rsidRPr="00220D1F">
        <w:rPr>
          <w:b/>
          <w:sz w:val="22"/>
          <w:szCs w:val="22"/>
        </w:rPr>
        <w:t xml:space="preserve"> bez DPH</w:t>
      </w:r>
      <w:r w:rsidR="007E4387" w:rsidRPr="00220D1F">
        <w:rPr>
          <w:b/>
          <w:sz w:val="22"/>
          <w:szCs w:val="22"/>
        </w:rPr>
        <w:t xml:space="preserve">      </w:t>
      </w:r>
      <w:permStart w:id="1007966875" w:edGrp="everyone"/>
      <w:r w:rsidR="007E4387" w:rsidRPr="00220D1F">
        <w:rPr>
          <w:b/>
          <w:sz w:val="22"/>
          <w:szCs w:val="22"/>
        </w:rPr>
        <w:t xml:space="preserve">   </w:t>
      </w:r>
      <w:r w:rsidR="00755292">
        <w:rPr>
          <w:b/>
          <w:sz w:val="22"/>
          <w:szCs w:val="22"/>
        </w:rPr>
        <w:t xml:space="preserve">   </w:t>
      </w:r>
      <w:r w:rsidRPr="00220D1F">
        <w:rPr>
          <w:b/>
          <w:sz w:val="22"/>
          <w:szCs w:val="22"/>
        </w:rPr>
        <w:tab/>
      </w:r>
      <w:permEnd w:id="1007966875"/>
      <w:r w:rsidR="00993D57" w:rsidRPr="00220D1F">
        <w:rPr>
          <w:b/>
          <w:sz w:val="22"/>
          <w:szCs w:val="22"/>
        </w:rPr>
        <w:t>,00</w:t>
      </w:r>
      <w:r w:rsidRPr="00220D1F">
        <w:rPr>
          <w:b/>
          <w:sz w:val="22"/>
          <w:szCs w:val="22"/>
        </w:rPr>
        <w:t xml:space="preserve"> Kč</w:t>
      </w:r>
    </w:p>
    <w:p w14:paraId="063FA317" w14:textId="77777777" w:rsidR="00CA1276" w:rsidRPr="00220D1F" w:rsidRDefault="00CA1276" w:rsidP="00CB5155">
      <w:pPr>
        <w:widowControl/>
        <w:ind w:left="2127"/>
        <w:jc w:val="both"/>
        <w:rPr>
          <w:b/>
          <w:sz w:val="22"/>
          <w:szCs w:val="22"/>
        </w:rPr>
      </w:pPr>
    </w:p>
    <w:p w14:paraId="5260594F" w14:textId="77777777" w:rsidR="005E158E" w:rsidRPr="00220D1F" w:rsidRDefault="005E158E" w:rsidP="00CB5155">
      <w:pPr>
        <w:widowControl/>
        <w:ind w:left="2127"/>
        <w:jc w:val="both"/>
        <w:rPr>
          <w:b/>
          <w:sz w:val="22"/>
          <w:szCs w:val="22"/>
        </w:rPr>
      </w:pPr>
      <w:r w:rsidRPr="00220D1F">
        <w:rPr>
          <w:b/>
          <w:sz w:val="22"/>
          <w:szCs w:val="22"/>
        </w:rPr>
        <w:t>DPH 21</w:t>
      </w:r>
      <w:r w:rsidR="00A419CA" w:rsidRPr="00220D1F">
        <w:rPr>
          <w:b/>
          <w:sz w:val="22"/>
          <w:szCs w:val="22"/>
        </w:rPr>
        <w:t xml:space="preserve"> </w:t>
      </w:r>
      <w:r w:rsidRPr="00220D1F">
        <w:rPr>
          <w:b/>
          <w:sz w:val="22"/>
          <w:szCs w:val="22"/>
        </w:rPr>
        <w:t>%</w:t>
      </w:r>
      <w:r w:rsidRPr="00220D1F">
        <w:rPr>
          <w:b/>
          <w:sz w:val="22"/>
          <w:szCs w:val="22"/>
        </w:rPr>
        <w:tab/>
      </w:r>
      <w:r w:rsidRPr="00220D1F">
        <w:rPr>
          <w:b/>
          <w:sz w:val="22"/>
          <w:szCs w:val="22"/>
        </w:rPr>
        <w:tab/>
      </w:r>
      <w:r w:rsidRPr="00220D1F">
        <w:rPr>
          <w:b/>
          <w:sz w:val="22"/>
          <w:szCs w:val="22"/>
        </w:rPr>
        <w:tab/>
      </w:r>
      <w:r w:rsidR="007A5439" w:rsidRPr="00220D1F">
        <w:rPr>
          <w:b/>
          <w:sz w:val="22"/>
          <w:szCs w:val="22"/>
        </w:rPr>
        <w:t xml:space="preserve">         </w:t>
      </w:r>
      <w:r w:rsidR="007E4387" w:rsidRPr="00220D1F">
        <w:rPr>
          <w:b/>
          <w:sz w:val="22"/>
          <w:szCs w:val="22"/>
        </w:rPr>
        <w:t xml:space="preserve">   </w:t>
      </w:r>
      <w:permStart w:id="440733877" w:edGrp="everyone"/>
      <w:r w:rsidR="007E4387" w:rsidRPr="00220D1F">
        <w:rPr>
          <w:b/>
          <w:sz w:val="22"/>
          <w:szCs w:val="22"/>
        </w:rPr>
        <w:t xml:space="preserve">         </w:t>
      </w:r>
      <w:r w:rsidR="007A5439" w:rsidRPr="00220D1F">
        <w:rPr>
          <w:b/>
          <w:sz w:val="22"/>
          <w:szCs w:val="22"/>
        </w:rPr>
        <w:t xml:space="preserve">     </w:t>
      </w:r>
      <w:permEnd w:id="440733877"/>
      <w:r w:rsidR="007E4387" w:rsidRPr="00220D1F">
        <w:rPr>
          <w:b/>
          <w:sz w:val="22"/>
          <w:szCs w:val="22"/>
        </w:rPr>
        <w:t>,</w:t>
      </w:r>
      <w:r w:rsidR="00993D57" w:rsidRPr="00220D1F">
        <w:rPr>
          <w:b/>
          <w:sz w:val="22"/>
          <w:szCs w:val="22"/>
        </w:rPr>
        <w:t>00</w:t>
      </w:r>
      <w:r w:rsidR="00AD171E" w:rsidRPr="00220D1F">
        <w:rPr>
          <w:b/>
          <w:sz w:val="22"/>
          <w:szCs w:val="22"/>
        </w:rPr>
        <w:t xml:space="preserve"> </w:t>
      </w:r>
      <w:r w:rsidRPr="00220D1F">
        <w:rPr>
          <w:b/>
          <w:sz w:val="22"/>
          <w:szCs w:val="22"/>
        </w:rPr>
        <w:t>Kč</w:t>
      </w:r>
      <w:r w:rsidRPr="00220D1F">
        <w:rPr>
          <w:b/>
          <w:sz w:val="22"/>
          <w:szCs w:val="22"/>
        </w:rPr>
        <w:tab/>
      </w:r>
    </w:p>
    <w:p w14:paraId="554F0F21" w14:textId="77777777" w:rsidR="00CA1276" w:rsidRPr="00220D1F" w:rsidRDefault="00CA1276" w:rsidP="00CB5155">
      <w:pPr>
        <w:widowControl/>
        <w:ind w:left="2127"/>
        <w:jc w:val="both"/>
        <w:rPr>
          <w:b/>
          <w:sz w:val="22"/>
          <w:szCs w:val="22"/>
        </w:rPr>
      </w:pPr>
    </w:p>
    <w:p w14:paraId="55044040" w14:textId="77777777" w:rsidR="005E158E" w:rsidRPr="00220D1F" w:rsidRDefault="005E158E" w:rsidP="00CB5155">
      <w:pPr>
        <w:widowControl/>
        <w:ind w:left="2127"/>
        <w:jc w:val="both"/>
        <w:rPr>
          <w:b/>
          <w:sz w:val="22"/>
          <w:szCs w:val="22"/>
        </w:rPr>
      </w:pPr>
      <w:r w:rsidRPr="00220D1F">
        <w:rPr>
          <w:b/>
          <w:sz w:val="22"/>
          <w:szCs w:val="22"/>
        </w:rPr>
        <w:t>cena  c e l k e m</w:t>
      </w:r>
      <w:r w:rsidRPr="00220D1F">
        <w:rPr>
          <w:b/>
          <w:sz w:val="22"/>
          <w:szCs w:val="22"/>
        </w:rPr>
        <w:tab/>
      </w:r>
      <w:r w:rsidRPr="00220D1F">
        <w:rPr>
          <w:b/>
          <w:sz w:val="22"/>
          <w:szCs w:val="22"/>
        </w:rPr>
        <w:tab/>
      </w:r>
      <w:r w:rsidR="00CB5155" w:rsidRPr="00220D1F">
        <w:rPr>
          <w:b/>
          <w:sz w:val="22"/>
          <w:szCs w:val="22"/>
        </w:rPr>
        <w:tab/>
      </w:r>
      <w:permStart w:id="1319132898" w:edGrp="everyone"/>
      <w:r w:rsidR="007E4387" w:rsidRPr="00220D1F">
        <w:rPr>
          <w:b/>
          <w:sz w:val="22"/>
          <w:szCs w:val="22"/>
        </w:rPr>
        <w:t xml:space="preserve">             </w:t>
      </w:r>
      <w:permEnd w:id="1319132898"/>
      <w:r w:rsidR="00993D57" w:rsidRPr="00220D1F">
        <w:rPr>
          <w:b/>
          <w:sz w:val="22"/>
          <w:szCs w:val="22"/>
        </w:rPr>
        <w:t>,00</w:t>
      </w:r>
      <w:r w:rsidR="00397EDE" w:rsidRPr="00220D1F">
        <w:rPr>
          <w:b/>
          <w:sz w:val="22"/>
          <w:szCs w:val="22"/>
        </w:rPr>
        <w:t xml:space="preserve"> </w:t>
      </w:r>
      <w:r w:rsidRPr="00220D1F">
        <w:rPr>
          <w:b/>
          <w:sz w:val="22"/>
          <w:szCs w:val="22"/>
        </w:rPr>
        <w:t>Kč</w:t>
      </w:r>
    </w:p>
    <w:p w14:paraId="1F21BA3C" w14:textId="77777777" w:rsidR="00CB5155" w:rsidRPr="00220D1F" w:rsidRDefault="00CB5155" w:rsidP="00CB5155">
      <w:pPr>
        <w:widowControl/>
        <w:ind w:left="2127"/>
        <w:jc w:val="both"/>
        <w:rPr>
          <w:b/>
          <w:sz w:val="22"/>
          <w:szCs w:val="22"/>
        </w:rPr>
      </w:pPr>
    </w:p>
    <w:p w14:paraId="368C4CC6" w14:textId="32AE0881" w:rsidR="00330519" w:rsidRPr="004A41E3" w:rsidRDefault="00330519" w:rsidP="00330519">
      <w:pPr>
        <w:pStyle w:val="smluvnitext"/>
        <w:widowControl/>
        <w:numPr>
          <w:ilvl w:val="0"/>
          <w:numId w:val="3"/>
        </w:numPr>
        <w:spacing w:after="40"/>
        <w:rPr>
          <w:sz w:val="22"/>
          <w:szCs w:val="22"/>
        </w:rPr>
      </w:pPr>
      <w:r w:rsidRPr="004A41E3">
        <w:rPr>
          <w:sz w:val="22"/>
          <w:szCs w:val="22"/>
        </w:rPr>
        <w:t xml:space="preserve">Cena díla dle </w:t>
      </w:r>
      <w:r w:rsidR="0018009E">
        <w:rPr>
          <w:sz w:val="22"/>
          <w:szCs w:val="22"/>
        </w:rPr>
        <w:t>č</w:t>
      </w:r>
      <w:r w:rsidRPr="004A41E3">
        <w:rPr>
          <w:sz w:val="22"/>
          <w:szCs w:val="22"/>
        </w:rPr>
        <w:t xml:space="preserve">lánku IV odst. 1 této smlouvy je cena pevná a konečná a není možno ze strany zhotovitele požadovat její zvýšení, ani mají-li rozsah nebo nákladovost práce za následek překročení </w:t>
      </w:r>
      <w:r w:rsidR="00F8087D">
        <w:rPr>
          <w:sz w:val="22"/>
          <w:szCs w:val="22"/>
        </w:rPr>
        <w:t>ceny ze soupisu prací</w:t>
      </w:r>
      <w:r w:rsidRPr="004A41E3">
        <w:rPr>
          <w:sz w:val="22"/>
          <w:szCs w:val="22"/>
        </w:rPr>
        <w:t>, nabídnutém zhotovitelem ve své nabídce a uvedeném v příloze č. 1 této smlouvy. Cena díla může být zvýšena, pouze pokud na základě písemného požadavku objednatele dojde ke změně rozsahu díla sjednaného dle této smlouvy, kterou zhotovitel nemohl při zpracování rozpočtu předpokládat, a to na základě písemného dodatku k této smlouvě podepsaného a odsouhlaseného oběma smluvními stranami.</w:t>
      </w:r>
    </w:p>
    <w:p w14:paraId="3F6A1D20" w14:textId="534390BB" w:rsidR="00330519" w:rsidRPr="004A41E3" w:rsidRDefault="00330519" w:rsidP="00330519">
      <w:pPr>
        <w:pStyle w:val="smluvnitext"/>
        <w:widowControl/>
        <w:numPr>
          <w:ilvl w:val="0"/>
          <w:numId w:val="3"/>
        </w:numPr>
        <w:spacing w:after="40"/>
        <w:rPr>
          <w:sz w:val="22"/>
          <w:szCs w:val="22"/>
        </w:rPr>
      </w:pPr>
      <w:r w:rsidRPr="004A41E3">
        <w:rPr>
          <w:sz w:val="22"/>
          <w:szCs w:val="22"/>
        </w:rPr>
        <w:lastRenderedPageBreak/>
        <w:t xml:space="preserve">V ceně za provedení díla jsou zahrnuty veškeré náklady zhotovitele, které při plnění svého závazku na zhotovení díla dle této smlouvy vynaloží (zejména náklady na vytýčení sítí, provedení všech prací spojených s prováděním díla, materiál, dopravu, odvoz a uložení odpadu, vybudování, udržování a úklid místa plnění, náklady na služby, atesty materiálů, dokumentace skutečného provedení atd.). Zhotovitel prohlašuje, že všechny technické, finanční, věcné a ostatní podmínky zhotovení díla zahrnul do kalkulace ceny za provedení díla a ručí za </w:t>
      </w:r>
      <w:r w:rsidR="00BF2E2A">
        <w:rPr>
          <w:sz w:val="22"/>
          <w:szCs w:val="22"/>
        </w:rPr>
        <w:t xml:space="preserve">správnost i </w:t>
      </w:r>
      <w:r w:rsidRPr="004A41E3">
        <w:rPr>
          <w:sz w:val="22"/>
          <w:szCs w:val="22"/>
        </w:rPr>
        <w:t>úplnost rozpočtu uvedeného v příloze č. 1 této smlouvy</w:t>
      </w:r>
      <w:r w:rsidR="00BF2E2A" w:rsidRPr="00BF2E2A">
        <w:t xml:space="preserve"> </w:t>
      </w:r>
      <w:r w:rsidR="00BF2E2A" w:rsidRPr="00BF2E2A">
        <w:rPr>
          <w:sz w:val="22"/>
          <w:szCs w:val="22"/>
        </w:rPr>
        <w:t>a přebírá na sebe nebezpečí změny okolností dle § 1765 odst. 2 občanského zákoníku</w:t>
      </w:r>
      <w:r w:rsidRPr="004A41E3">
        <w:rPr>
          <w:sz w:val="22"/>
          <w:szCs w:val="22"/>
        </w:rPr>
        <w:t xml:space="preserve">.  </w:t>
      </w:r>
    </w:p>
    <w:p w14:paraId="64EC1C41" w14:textId="62142DD3" w:rsidR="00330519" w:rsidRPr="004A41E3" w:rsidRDefault="00330519" w:rsidP="00330519">
      <w:pPr>
        <w:widowControl/>
        <w:numPr>
          <w:ilvl w:val="0"/>
          <w:numId w:val="3"/>
        </w:numPr>
        <w:spacing w:after="40"/>
        <w:jc w:val="both"/>
        <w:rPr>
          <w:sz w:val="22"/>
          <w:szCs w:val="22"/>
        </w:rPr>
      </w:pPr>
      <w:r w:rsidRPr="004A41E3">
        <w:rPr>
          <w:sz w:val="22"/>
          <w:szCs w:val="22"/>
        </w:rPr>
        <w:t>Veškeré práce a dodávky nad rámec této smlouvy, změny, doplňky nebo rozšíření, které nejsou součástí díla dle této smlouvy, musí být vždy před jejich realizací zhotovitelem písemně objednatelem u zhotovitele objednány a odsouhlaseny smluvními stranami včetně jejich ocenění. Pokud zhotovitel provede některé, v tomto článku uvedené práce nebo dodávky bez písemného ujednání s objednatelem, provedeného formou dodatku k této smlouvě, má objednatel právo odmítnout jejich úhradu a cena za jejich provedení se stává součástí sjednané ceny za provedení díla uvedené v </w:t>
      </w:r>
      <w:r w:rsidR="0018009E">
        <w:rPr>
          <w:sz w:val="22"/>
          <w:szCs w:val="22"/>
        </w:rPr>
        <w:t>č</w:t>
      </w:r>
      <w:r w:rsidRPr="004A41E3">
        <w:rPr>
          <w:sz w:val="22"/>
          <w:szCs w:val="22"/>
        </w:rPr>
        <w:t xml:space="preserve">lánku IV odst. 1. </w:t>
      </w:r>
    </w:p>
    <w:p w14:paraId="5104DC54" w14:textId="77777777" w:rsidR="00330519" w:rsidRPr="004A41E3" w:rsidRDefault="00330519" w:rsidP="00330519">
      <w:pPr>
        <w:widowControl/>
        <w:numPr>
          <w:ilvl w:val="0"/>
          <w:numId w:val="3"/>
        </w:numPr>
        <w:spacing w:after="40"/>
        <w:jc w:val="both"/>
        <w:rPr>
          <w:sz w:val="22"/>
          <w:szCs w:val="22"/>
        </w:rPr>
      </w:pPr>
      <w:r w:rsidRPr="004A41E3">
        <w:rPr>
          <w:sz w:val="22"/>
          <w:szCs w:val="22"/>
        </w:rPr>
        <w:t>Cena za provedení díla je považována za uhrazenou řádně a včas, pokud ke dni splatnosti ceny za provedení díla, budou peněžní prostředky prokazatelně odepsány z účtu objednatele ve prospěch účtu zhotovitele, uvedeného v záhlaví této smlouvy.</w:t>
      </w:r>
    </w:p>
    <w:p w14:paraId="42855FE0" w14:textId="77777777" w:rsidR="00330519" w:rsidRPr="004A41E3" w:rsidRDefault="00330519" w:rsidP="00330519">
      <w:pPr>
        <w:widowControl/>
        <w:numPr>
          <w:ilvl w:val="0"/>
          <w:numId w:val="3"/>
        </w:numPr>
        <w:spacing w:after="40"/>
        <w:jc w:val="both"/>
        <w:rPr>
          <w:sz w:val="22"/>
          <w:szCs w:val="22"/>
        </w:rPr>
      </w:pPr>
      <w:r w:rsidRPr="004A41E3">
        <w:rPr>
          <w:sz w:val="22"/>
          <w:szCs w:val="22"/>
        </w:rPr>
        <w:t xml:space="preserve">Daňový doklad (faktura) bude obsahovat veškeré náležitosti daňového dokladu (faktury) stanovené zákonem č. 235/2004 Sb., ve znění pozdějších předpisů. V případě, že daňový doklad (faktura) nebude obsahovat předepsané náležitosti, je objednatel oprávněn doklad vrátit ve lhůtě do data splatnosti. Zhotovitel je povinen takový doklad opravit, aby splňoval náležitosti dané zákonem. Lhůta pro zaplacení začíná běžet dnem doručení opraveného dokladu. </w:t>
      </w:r>
    </w:p>
    <w:p w14:paraId="6758EE98" w14:textId="77777777" w:rsidR="00BF2E2A" w:rsidRPr="00220D1F" w:rsidRDefault="00BF2E2A" w:rsidP="009848D1">
      <w:pPr>
        <w:widowControl/>
        <w:ind w:left="284" w:hanging="284"/>
        <w:rPr>
          <w:b/>
          <w:sz w:val="22"/>
          <w:szCs w:val="22"/>
        </w:rPr>
      </w:pPr>
    </w:p>
    <w:p w14:paraId="00C8A711" w14:textId="77777777" w:rsidR="00476165" w:rsidRPr="00220D1F" w:rsidRDefault="007A6FC0">
      <w:pPr>
        <w:widowControl/>
        <w:ind w:left="284" w:hanging="284"/>
        <w:jc w:val="center"/>
        <w:rPr>
          <w:b/>
          <w:sz w:val="22"/>
          <w:szCs w:val="22"/>
        </w:rPr>
      </w:pPr>
      <w:r w:rsidRPr="00220D1F">
        <w:rPr>
          <w:b/>
          <w:sz w:val="22"/>
          <w:szCs w:val="22"/>
        </w:rPr>
        <w:t xml:space="preserve">Článek </w:t>
      </w:r>
      <w:r w:rsidR="00476165" w:rsidRPr="00220D1F">
        <w:rPr>
          <w:b/>
          <w:sz w:val="22"/>
          <w:szCs w:val="22"/>
        </w:rPr>
        <w:t>V</w:t>
      </w:r>
    </w:p>
    <w:p w14:paraId="67EACE8E" w14:textId="77777777" w:rsidR="00330519" w:rsidRPr="004A41E3" w:rsidRDefault="00330519" w:rsidP="00330519">
      <w:pPr>
        <w:widowControl/>
        <w:ind w:left="284" w:hanging="284"/>
        <w:jc w:val="center"/>
        <w:rPr>
          <w:b/>
          <w:sz w:val="22"/>
          <w:szCs w:val="22"/>
        </w:rPr>
      </w:pPr>
      <w:r w:rsidRPr="004A41E3">
        <w:rPr>
          <w:b/>
          <w:sz w:val="22"/>
          <w:szCs w:val="22"/>
        </w:rPr>
        <w:t>Odpovědnost za vady</w:t>
      </w:r>
    </w:p>
    <w:p w14:paraId="360307FC" w14:textId="77777777" w:rsidR="00330519" w:rsidRPr="004A41E3" w:rsidRDefault="00330519" w:rsidP="00330519">
      <w:pPr>
        <w:widowControl/>
        <w:spacing w:after="40"/>
        <w:ind w:left="284" w:hanging="284"/>
        <w:jc w:val="both"/>
        <w:rPr>
          <w:sz w:val="22"/>
          <w:szCs w:val="22"/>
        </w:rPr>
      </w:pPr>
    </w:p>
    <w:p w14:paraId="2D5625B1" w14:textId="3B2ED3F7" w:rsidR="00330519" w:rsidRPr="004A41E3" w:rsidRDefault="00330519" w:rsidP="00330519">
      <w:pPr>
        <w:widowControl/>
        <w:numPr>
          <w:ilvl w:val="0"/>
          <w:numId w:val="6"/>
        </w:numPr>
        <w:tabs>
          <w:tab w:val="clear" w:pos="720"/>
          <w:tab w:val="num" w:pos="360"/>
        </w:tabs>
        <w:spacing w:after="40"/>
        <w:ind w:left="360"/>
        <w:jc w:val="both"/>
        <w:rPr>
          <w:sz w:val="22"/>
          <w:szCs w:val="22"/>
        </w:rPr>
      </w:pPr>
      <w:r w:rsidRPr="004A41E3">
        <w:rPr>
          <w:sz w:val="22"/>
          <w:szCs w:val="22"/>
        </w:rPr>
        <w:t>Zhotovitel se zavazuje, že předané dílo bude prosté vad a nedodělků, bude provedeno ve vysoké kvalitě a bude mít vlastnosti stanovené ČSN, příslušných ON a předpisů platných v době realizace díla. Zhotovitel poskytuje objednateli záruku za jakost díla ode dne řádného protokolárního převzetí díla objednavatelem v </w:t>
      </w:r>
      <w:r w:rsidRPr="004A41E3">
        <w:rPr>
          <w:b/>
          <w:sz w:val="22"/>
          <w:szCs w:val="22"/>
        </w:rPr>
        <w:t>délce 24 měsíců</w:t>
      </w:r>
      <w:r w:rsidRPr="004A41E3">
        <w:rPr>
          <w:sz w:val="22"/>
          <w:szCs w:val="22"/>
        </w:rPr>
        <w:t xml:space="preserve"> a zavazuje se, že v této lhůtě bezplatně odstraní veškeré závady, jejichž odstranění objednatel uplatní.</w:t>
      </w:r>
    </w:p>
    <w:p w14:paraId="5CF0B44A" w14:textId="77777777" w:rsidR="00330519" w:rsidRPr="004A41E3" w:rsidRDefault="00330519" w:rsidP="00330519">
      <w:pPr>
        <w:widowControl/>
        <w:numPr>
          <w:ilvl w:val="0"/>
          <w:numId w:val="6"/>
        </w:numPr>
        <w:tabs>
          <w:tab w:val="clear" w:pos="720"/>
          <w:tab w:val="num" w:pos="360"/>
        </w:tabs>
        <w:spacing w:after="40"/>
        <w:ind w:left="360"/>
        <w:jc w:val="both"/>
        <w:rPr>
          <w:sz w:val="22"/>
          <w:szCs w:val="22"/>
        </w:rPr>
      </w:pPr>
      <w:r w:rsidRPr="004A41E3">
        <w:rPr>
          <w:sz w:val="22"/>
          <w:szCs w:val="22"/>
        </w:rPr>
        <w:t>Objednatel je oprávněn reklamovat vady díla u zhotovitele, a to písemnou formou. V reklamaci bude popsána vada díla a termín, do kterého požaduje objednatel závadu odstranit. Objednatel má právo volby způsobu odstranění důsledku vadného plnění.</w:t>
      </w:r>
    </w:p>
    <w:p w14:paraId="1941758B" w14:textId="77777777" w:rsidR="00330519" w:rsidRPr="004A41E3" w:rsidRDefault="00330519" w:rsidP="00330519">
      <w:pPr>
        <w:widowControl/>
        <w:numPr>
          <w:ilvl w:val="0"/>
          <w:numId w:val="6"/>
        </w:numPr>
        <w:tabs>
          <w:tab w:val="clear" w:pos="720"/>
          <w:tab w:val="num" w:pos="360"/>
        </w:tabs>
        <w:spacing w:after="40"/>
        <w:ind w:left="360"/>
        <w:jc w:val="both"/>
        <w:rPr>
          <w:sz w:val="22"/>
          <w:szCs w:val="22"/>
        </w:rPr>
      </w:pPr>
      <w:r w:rsidRPr="004A41E3">
        <w:rPr>
          <w:sz w:val="22"/>
          <w:szCs w:val="22"/>
        </w:rPr>
        <w:t>Zhotovitel se zavazuje bez zbytečného odkladu, nejpozději však do 2 kalendářních dnů ode dne oznámení reklamace, zahájit odstraňování vady díla s ukončením odstranění vady díla nejpozději do 10 dnů ode dne zahájení odstraňování vady v případě, že se s objednatelem nedohodne jinak.</w:t>
      </w:r>
    </w:p>
    <w:p w14:paraId="7F47163B" w14:textId="77777777" w:rsidR="00330519" w:rsidRPr="004A41E3" w:rsidRDefault="00330519" w:rsidP="00330519">
      <w:pPr>
        <w:widowControl/>
        <w:spacing w:after="40"/>
        <w:ind w:left="360"/>
        <w:jc w:val="both"/>
        <w:rPr>
          <w:sz w:val="22"/>
          <w:szCs w:val="22"/>
        </w:rPr>
      </w:pPr>
      <w:r w:rsidRPr="004A41E3">
        <w:rPr>
          <w:sz w:val="22"/>
          <w:szCs w:val="22"/>
        </w:rPr>
        <w:t xml:space="preserve">Po dobu od nahlášení vady díla až do řádného odstranění předmětné vady neběží záruční lhůta s tím, že doba přerušení běhu záruční lhůty bude počítána na celé dny. </w:t>
      </w:r>
    </w:p>
    <w:p w14:paraId="652CD33C" w14:textId="77777777" w:rsidR="00330519" w:rsidRPr="004A41E3" w:rsidRDefault="00330519" w:rsidP="00330519">
      <w:pPr>
        <w:widowControl/>
        <w:numPr>
          <w:ilvl w:val="0"/>
          <w:numId w:val="6"/>
        </w:numPr>
        <w:tabs>
          <w:tab w:val="clear" w:pos="720"/>
          <w:tab w:val="num" w:pos="360"/>
        </w:tabs>
        <w:spacing w:after="40"/>
        <w:ind w:left="360"/>
        <w:jc w:val="both"/>
        <w:rPr>
          <w:sz w:val="22"/>
          <w:szCs w:val="22"/>
        </w:rPr>
      </w:pPr>
      <w:r w:rsidRPr="004A41E3">
        <w:rPr>
          <w:sz w:val="22"/>
          <w:szCs w:val="22"/>
        </w:rPr>
        <w:t>Neodstraní-li zhotovitel oprávněně reklamované vady a nedodělky v dohodnuté lhůtě, nebo ve stanovené lhůtě nezahájí-li jejich odstraňování, má objednatel právo zadat provedení opravy třetí osobě s tím, že náklady na provedenou reklamační opravu budou účtovány na vrub zhotovitele a zhotovitel se zavazuje tyto náklady v plné výši zaplatit.</w:t>
      </w:r>
    </w:p>
    <w:p w14:paraId="03B0A41B" w14:textId="77777777" w:rsidR="00330519" w:rsidRPr="004A41E3" w:rsidRDefault="00330519" w:rsidP="00330519">
      <w:pPr>
        <w:widowControl/>
        <w:numPr>
          <w:ilvl w:val="0"/>
          <w:numId w:val="6"/>
        </w:numPr>
        <w:tabs>
          <w:tab w:val="clear" w:pos="720"/>
          <w:tab w:val="num" w:pos="360"/>
        </w:tabs>
        <w:spacing w:after="40"/>
        <w:ind w:left="357" w:hanging="357"/>
        <w:jc w:val="both"/>
        <w:rPr>
          <w:sz w:val="22"/>
          <w:szCs w:val="22"/>
        </w:rPr>
      </w:pPr>
      <w:r w:rsidRPr="004A41E3">
        <w:rPr>
          <w:sz w:val="22"/>
          <w:szCs w:val="22"/>
        </w:rPr>
        <w:t xml:space="preserve">Práva a povinnosti ze zhotovitelem poskytnuté záruky za jakost díla nezanikají na předané části díla ani odstoupením kterékoliv ze smluvních stran od této smlouvy. </w:t>
      </w:r>
    </w:p>
    <w:p w14:paraId="2A94443A" w14:textId="77777777" w:rsidR="00330519" w:rsidRDefault="00330519" w:rsidP="00330519">
      <w:pPr>
        <w:numPr>
          <w:ilvl w:val="0"/>
          <w:numId w:val="6"/>
        </w:numPr>
        <w:tabs>
          <w:tab w:val="clear" w:pos="720"/>
          <w:tab w:val="num" w:pos="360"/>
        </w:tabs>
        <w:autoSpaceDE w:val="0"/>
        <w:autoSpaceDN w:val="0"/>
        <w:adjustRightInd w:val="0"/>
        <w:spacing w:after="40"/>
        <w:ind w:left="357" w:hanging="357"/>
        <w:jc w:val="both"/>
        <w:rPr>
          <w:sz w:val="22"/>
          <w:szCs w:val="22"/>
        </w:rPr>
      </w:pPr>
      <w:r w:rsidRPr="004A41E3">
        <w:rPr>
          <w:sz w:val="22"/>
          <w:szCs w:val="22"/>
        </w:rPr>
        <w:t xml:space="preserve">Zhotovitel je povinen odstranit vadu i v případě, kdy neuznává, že za vadu odpovídá. Ve sporných případech nese zhotovitel náklady až do rozhodnutí o reklamaci, soudním znalcem. Na soudním znalci se smluvní strany dohodnou, návrh předkládá objednatel. Náklady za znalečné jdou k tíži té smluvní strany, v jejíž neprospěch bude rozhodnuto. V případě, že zhotovitel odstraňuje vady své dodávky, je povinen provedenou opravu objednateli protokolárně předat. </w:t>
      </w:r>
    </w:p>
    <w:p w14:paraId="1CC1BDF0" w14:textId="77777777" w:rsidR="009848D1" w:rsidRPr="004A41E3" w:rsidRDefault="009848D1" w:rsidP="00BD35C3">
      <w:pPr>
        <w:autoSpaceDE w:val="0"/>
        <w:autoSpaceDN w:val="0"/>
        <w:adjustRightInd w:val="0"/>
        <w:spacing w:after="40"/>
        <w:ind w:left="357"/>
        <w:jc w:val="both"/>
        <w:rPr>
          <w:sz w:val="22"/>
          <w:szCs w:val="22"/>
        </w:rPr>
      </w:pPr>
    </w:p>
    <w:p w14:paraId="69C17B40" w14:textId="77777777" w:rsidR="00476165" w:rsidRPr="00220D1F" w:rsidRDefault="00BE1A96">
      <w:pPr>
        <w:widowControl/>
        <w:ind w:left="284" w:hanging="284"/>
        <w:jc w:val="center"/>
        <w:rPr>
          <w:b/>
          <w:sz w:val="22"/>
          <w:szCs w:val="22"/>
        </w:rPr>
      </w:pPr>
      <w:r w:rsidRPr="00220D1F">
        <w:rPr>
          <w:b/>
          <w:sz w:val="22"/>
          <w:szCs w:val="22"/>
        </w:rPr>
        <w:t xml:space="preserve">Článek </w:t>
      </w:r>
      <w:r w:rsidR="00476165" w:rsidRPr="00220D1F">
        <w:rPr>
          <w:b/>
          <w:sz w:val="22"/>
          <w:szCs w:val="22"/>
        </w:rPr>
        <w:t>VI</w:t>
      </w:r>
    </w:p>
    <w:p w14:paraId="00288FD2" w14:textId="77777777" w:rsidR="00330519" w:rsidRDefault="00330519" w:rsidP="00330519">
      <w:pPr>
        <w:pStyle w:val="Nadpis3"/>
        <w:widowControl/>
        <w:rPr>
          <w:b/>
          <w:i w:val="0"/>
          <w:sz w:val="22"/>
          <w:szCs w:val="22"/>
        </w:rPr>
      </w:pPr>
      <w:r w:rsidRPr="004A41E3">
        <w:rPr>
          <w:b/>
          <w:i w:val="0"/>
          <w:sz w:val="22"/>
          <w:szCs w:val="22"/>
        </w:rPr>
        <w:t>Platební podmínky</w:t>
      </w:r>
    </w:p>
    <w:p w14:paraId="190B93DE" w14:textId="77777777" w:rsidR="00AE16CB" w:rsidRPr="00AE16CB" w:rsidRDefault="00AE16CB" w:rsidP="00AE16CB"/>
    <w:p w14:paraId="47B8DCC5" w14:textId="2CB2AE51" w:rsidR="00330519" w:rsidRPr="004A41E3" w:rsidRDefault="00330519" w:rsidP="00330519">
      <w:pPr>
        <w:pStyle w:val="Zkladntext"/>
        <w:numPr>
          <w:ilvl w:val="0"/>
          <w:numId w:val="17"/>
        </w:numPr>
        <w:jc w:val="both"/>
        <w:rPr>
          <w:sz w:val="22"/>
          <w:szCs w:val="22"/>
        </w:rPr>
      </w:pPr>
      <w:r w:rsidRPr="004A41E3">
        <w:rPr>
          <w:sz w:val="22"/>
          <w:szCs w:val="22"/>
        </w:rPr>
        <w:t>Objednatel se zavazuje uhradit zhotoviteli celkovou smluvní cenu, a to dílčím způsobem dle skutečného postupu provedení díla zhotovitelem.</w:t>
      </w:r>
    </w:p>
    <w:p w14:paraId="19FA4530" w14:textId="77777777" w:rsidR="00330519" w:rsidRPr="004A41E3" w:rsidRDefault="00330519" w:rsidP="00330519">
      <w:pPr>
        <w:pStyle w:val="Zkladntext"/>
        <w:numPr>
          <w:ilvl w:val="0"/>
          <w:numId w:val="17"/>
        </w:numPr>
        <w:jc w:val="both"/>
        <w:rPr>
          <w:sz w:val="22"/>
          <w:szCs w:val="22"/>
        </w:rPr>
      </w:pPr>
      <w:r w:rsidRPr="004A41E3">
        <w:rPr>
          <w:sz w:val="22"/>
          <w:szCs w:val="22"/>
        </w:rPr>
        <w:lastRenderedPageBreak/>
        <w:t xml:space="preserve">Zhotovitel předloží nejpozději do 5 kalendářních dnů od uplynutí příslušného intervalu zjišťovací protokol obsahující výčet veškerých provedených prací od zahájení díla a v příslušném období skutečně provedené práce na prováděném díle, eventuální vícepráce a méněpráce.  </w:t>
      </w:r>
    </w:p>
    <w:p w14:paraId="313D1130" w14:textId="77777777" w:rsidR="00330519" w:rsidRPr="004A41E3" w:rsidRDefault="00330519" w:rsidP="00330519">
      <w:pPr>
        <w:pStyle w:val="Zkladntext"/>
        <w:numPr>
          <w:ilvl w:val="0"/>
          <w:numId w:val="17"/>
        </w:numPr>
        <w:jc w:val="both"/>
        <w:rPr>
          <w:sz w:val="22"/>
          <w:szCs w:val="22"/>
        </w:rPr>
      </w:pPr>
      <w:r w:rsidRPr="004A41E3">
        <w:rPr>
          <w:sz w:val="22"/>
          <w:szCs w:val="22"/>
        </w:rPr>
        <w:t xml:space="preserve">Úhrada bude provedena na základě dílčích faktur vystavených zhotovitelem za interval účtování, který je 1x za měsíc. Objednatel se zavazuje vyžádat eventuální zdůvodnění nebo vyjasnění pochybných či vadných částí zjišťovacího protokolu u zhotovitele nejpozději do 5 kalendářních dnů od jeho převzetí. Přílohou každého účetního dokladu (faktury) bude vždy odsouhlasený zjišťovací protokol. </w:t>
      </w:r>
    </w:p>
    <w:p w14:paraId="0EC9349C" w14:textId="77777777" w:rsidR="00330519" w:rsidRPr="004A41E3" w:rsidRDefault="00330519" w:rsidP="00330519">
      <w:pPr>
        <w:pStyle w:val="Zkladntext"/>
        <w:numPr>
          <w:ilvl w:val="0"/>
          <w:numId w:val="17"/>
        </w:numPr>
        <w:jc w:val="both"/>
        <w:rPr>
          <w:sz w:val="22"/>
          <w:szCs w:val="22"/>
        </w:rPr>
      </w:pPr>
      <w:r w:rsidRPr="004A41E3">
        <w:rPr>
          <w:sz w:val="22"/>
          <w:szCs w:val="22"/>
        </w:rPr>
        <w:t xml:space="preserve">Splatnost veškerých účetních dokladů (faktur) je stanovena </w:t>
      </w:r>
      <w:r w:rsidRPr="004A41E3">
        <w:rPr>
          <w:bCs/>
          <w:sz w:val="22"/>
          <w:szCs w:val="22"/>
        </w:rPr>
        <w:t>na</w:t>
      </w:r>
      <w:r w:rsidRPr="004A41E3">
        <w:rPr>
          <w:b/>
          <w:bCs/>
          <w:sz w:val="22"/>
          <w:szCs w:val="22"/>
        </w:rPr>
        <w:t xml:space="preserve"> 14</w:t>
      </w:r>
      <w:r w:rsidRPr="004A41E3">
        <w:rPr>
          <w:sz w:val="22"/>
          <w:szCs w:val="22"/>
        </w:rPr>
        <w:t xml:space="preserve"> kalendářních dní ode dne doručení dokladu objednateli. Dnem úhrady se rozumí den, kdy byla celková účtovaná částka prokazatelně odepsána z účtu objednatele ve prospěch účtu zhotovitele.</w:t>
      </w:r>
    </w:p>
    <w:p w14:paraId="57F3F3CD" w14:textId="77777777" w:rsidR="00330519" w:rsidRPr="004A41E3" w:rsidRDefault="00330519" w:rsidP="00330519">
      <w:pPr>
        <w:pStyle w:val="Zkladntext"/>
        <w:numPr>
          <w:ilvl w:val="0"/>
          <w:numId w:val="17"/>
        </w:numPr>
        <w:jc w:val="both"/>
        <w:rPr>
          <w:sz w:val="22"/>
          <w:szCs w:val="22"/>
        </w:rPr>
      </w:pPr>
      <w:r w:rsidRPr="004A41E3">
        <w:rPr>
          <w:sz w:val="22"/>
          <w:szCs w:val="22"/>
        </w:rPr>
        <w:t>Vícepráce provedené zhotovitelem, aniž byla sjednána příslušná změna smlouvy, popř. bez písemného souhlasu objednatele nebudou zhotoviteli uhrazeny. To neplatí, pokud objednatel provedení takových víceprací dodatečně písemně schválí, pokud tyto vícepráce byly účelně provedeny, k odstranění hrozících škod nebo závad nebo k zamezení rizika postihu v důsledku porušení právních a jiných předpisů, pokud tyto okolnosti nevznikly z důvodů na straně zhotovitele.</w:t>
      </w:r>
    </w:p>
    <w:p w14:paraId="44DCE2FA" w14:textId="77777777" w:rsidR="00330519" w:rsidRPr="004A41E3" w:rsidRDefault="00330519" w:rsidP="00330519">
      <w:pPr>
        <w:pStyle w:val="Zkladntext"/>
        <w:tabs>
          <w:tab w:val="clear" w:pos="1985"/>
        </w:tabs>
        <w:jc w:val="both"/>
        <w:rPr>
          <w:b/>
          <w:sz w:val="22"/>
          <w:szCs w:val="22"/>
        </w:rPr>
      </w:pPr>
    </w:p>
    <w:p w14:paraId="1159398A" w14:textId="77777777" w:rsidR="00755292" w:rsidRPr="00220D1F" w:rsidRDefault="00755292" w:rsidP="00A90D77">
      <w:pPr>
        <w:pStyle w:val="Zkladntext"/>
        <w:tabs>
          <w:tab w:val="clear" w:pos="1985"/>
        </w:tabs>
        <w:jc w:val="both"/>
        <w:rPr>
          <w:b/>
          <w:sz w:val="22"/>
          <w:szCs w:val="22"/>
        </w:rPr>
      </w:pPr>
    </w:p>
    <w:p w14:paraId="270126CB" w14:textId="77777777" w:rsidR="003C161D" w:rsidRPr="00220D1F" w:rsidRDefault="003C161D" w:rsidP="003C161D">
      <w:pPr>
        <w:widowControl/>
        <w:ind w:left="284" w:hanging="284"/>
        <w:jc w:val="center"/>
        <w:rPr>
          <w:b/>
          <w:sz w:val="22"/>
          <w:szCs w:val="22"/>
        </w:rPr>
      </w:pPr>
      <w:r w:rsidRPr="00220D1F">
        <w:rPr>
          <w:b/>
          <w:sz w:val="22"/>
          <w:szCs w:val="22"/>
        </w:rPr>
        <w:t>Článek VII</w:t>
      </w:r>
    </w:p>
    <w:p w14:paraId="4978241F" w14:textId="77777777" w:rsidR="00330519" w:rsidRPr="004A41E3" w:rsidRDefault="00330519" w:rsidP="00330519">
      <w:pPr>
        <w:widowControl/>
        <w:ind w:left="284" w:hanging="284"/>
        <w:jc w:val="center"/>
        <w:rPr>
          <w:b/>
          <w:sz w:val="22"/>
          <w:szCs w:val="22"/>
        </w:rPr>
      </w:pPr>
      <w:r w:rsidRPr="004A41E3">
        <w:rPr>
          <w:b/>
          <w:sz w:val="22"/>
          <w:szCs w:val="22"/>
        </w:rPr>
        <w:t>Obchodní podmínky</w:t>
      </w:r>
    </w:p>
    <w:p w14:paraId="210E926E" w14:textId="77777777" w:rsidR="00330519" w:rsidRPr="004A41E3" w:rsidRDefault="00330519" w:rsidP="00330519">
      <w:pPr>
        <w:widowControl/>
        <w:spacing w:after="40"/>
        <w:ind w:left="284" w:hanging="284"/>
        <w:jc w:val="center"/>
        <w:rPr>
          <w:b/>
          <w:sz w:val="22"/>
          <w:szCs w:val="22"/>
        </w:rPr>
      </w:pPr>
    </w:p>
    <w:p w14:paraId="43493ECE" w14:textId="77777777" w:rsidR="00583530" w:rsidRDefault="00330519" w:rsidP="00583530">
      <w:pPr>
        <w:pStyle w:val="Odstavecseseznamem2"/>
        <w:numPr>
          <w:ilvl w:val="0"/>
          <w:numId w:val="14"/>
        </w:numPr>
        <w:tabs>
          <w:tab w:val="clear" w:pos="720"/>
        </w:tabs>
        <w:spacing w:before="0" w:after="40" w:line="240" w:lineRule="auto"/>
        <w:ind w:left="709" w:hanging="425"/>
        <w:rPr>
          <w:sz w:val="22"/>
        </w:rPr>
      </w:pPr>
      <w:r w:rsidRPr="004A41E3">
        <w:rPr>
          <w:sz w:val="22"/>
        </w:rPr>
        <w:t>Zhotovitel je oprávněn, v případě, že bude provádět dílo nebo jeho část subdodavatelem odsouhlaseným objednatelem, změnit subdodavatele pouze ze závažných důvodů a s předchozím písemným souhlasem objednatele.</w:t>
      </w:r>
    </w:p>
    <w:p w14:paraId="51D63CEC" w14:textId="77777777" w:rsidR="00583530" w:rsidRDefault="00330519" w:rsidP="00583530">
      <w:pPr>
        <w:pStyle w:val="Odstavecseseznamem2"/>
        <w:numPr>
          <w:ilvl w:val="0"/>
          <w:numId w:val="14"/>
        </w:numPr>
        <w:tabs>
          <w:tab w:val="clear" w:pos="720"/>
        </w:tabs>
        <w:spacing w:before="0" w:after="40" w:line="240" w:lineRule="auto"/>
        <w:ind w:left="709" w:hanging="425"/>
        <w:rPr>
          <w:sz w:val="22"/>
        </w:rPr>
      </w:pPr>
      <w:r w:rsidRPr="00583530">
        <w:rPr>
          <w:sz w:val="22"/>
        </w:rPr>
        <w:t>Zhotovitel se zavazuje provést objednané dílo svým jménem bez vad a nedodělků ve stanoveném termínu na své náklady a nebezpečí. Zhotovitel odpovídá v plném rozsahu za veškeré části díla provedené subdodavatelem. Zhotovitel prohlašuje, že prozkoumal místní podmínky na místě plnění díla (místo plnění) a</w:t>
      </w:r>
      <w:r w:rsidR="0018009E" w:rsidRPr="00583530">
        <w:rPr>
          <w:sz w:val="22"/>
        </w:rPr>
        <w:t> </w:t>
      </w:r>
      <w:r w:rsidRPr="00583530">
        <w:rPr>
          <w:sz w:val="22"/>
        </w:rPr>
        <w:t>že práce mohou být dokončeny způsobem a v termínu stanovenými smlouvou.</w:t>
      </w:r>
    </w:p>
    <w:p w14:paraId="1031E6A0" w14:textId="77777777" w:rsidR="00583530" w:rsidRDefault="00330519" w:rsidP="00583530">
      <w:pPr>
        <w:pStyle w:val="Odstavecseseznamem2"/>
        <w:numPr>
          <w:ilvl w:val="0"/>
          <w:numId w:val="14"/>
        </w:numPr>
        <w:tabs>
          <w:tab w:val="clear" w:pos="720"/>
        </w:tabs>
        <w:spacing w:before="0" w:after="40" w:line="240" w:lineRule="auto"/>
        <w:ind w:left="709" w:hanging="425"/>
        <w:rPr>
          <w:sz w:val="22"/>
        </w:rPr>
      </w:pPr>
      <w:r w:rsidRPr="00583530">
        <w:rPr>
          <w:sz w:val="22"/>
        </w:rPr>
        <w:t xml:space="preserve">Objednatel se zavazuje předat zhotoviteli místo plnění prosté veškerých právních i faktických vad v termínu uvedeném ve smlouvě. </w:t>
      </w:r>
    </w:p>
    <w:p w14:paraId="2522F0C5" w14:textId="77777777" w:rsidR="00583530" w:rsidRDefault="00330519" w:rsidP="00583530">
      <w:pPr>
        <w:pStyle w:val="Odstavecseseznamem2"/>
        <w:numPr>
          <w:ilvl w:val="0"/>
          <w:numId w:val="14"/>
        </w:numPr>
        <w:tabs>
          <w:tab w:val="clear" w:pos="720"/>
        </w:tabs>
        <w:spacing w:before="0" w:after="40" w:line="240" w:lineRule="auto"/>
        <w:ind w:left="709" w:hanging="425"/>
        <w:rPr>
          <w:sz w:val="22"/>
        </w:rPr>
      </w:pPr>
      <w:r w:rsidRPr="00583530">
        <w:rPr>
          <w:sz w:val="22"/>
        </w:rPr>
        <w:t>Zhotovitel zajistí na vlastní náklady a nebezpečí veškeré zařízení v místě plnění nezbytné pro provedení díla. Zhotovitel odpovídá v průběhu provedení díla za pořádek a čistotu v místě plnění.  Je povinen na své náklady odstranit odpady a nečistoty vzniklé provedením díla a průběžně odstraňovat veškerá znečištění a poškození komunikací, ke kterým dojde v souvislosti s prováděním díla. Zhotovitel se zavazuje řádně označit místo plnění v souladu s obecně platnými právními předpisy. Zhotovitel se zavazuje vyklidit a uvést místo plnění do náležitého stavu v termínu do předání díla.</w:t>
      </w:r>
    </w:p>
    <w:p w14:paraId="35F7C1CA" w14:textId="591F6999" w:rsidR="00330519" w:rsidRPr="00583530" w:rsidRDefault="00330519" w:rsidP="00583530">
      <w:pPr>
        <w:pStyle w:val="Odstavecseseznamem2"/>
        <w:numPr>
          <w:ilvl w:val="0"/>
          <w:numId w:val="14"/>
        </w:numPr>
        <w:tabs>
          <w:tab w:val="clear" w:pos="720"/>
        </w:tabs>
        <w:spacing w:before="0" w:after="40" w:line="240" w:lineRule="auto"/>
        <w:ind w:left="709" w:hanging="425"/>
        <w:rPr>
          <w:sz w:val="22"/>
        </w:rPr>
      </w:pPr>
      <w:r w:rsidRPr="00583530">
        <w:rPr>
          <w:sz w:val="22"/>
        </w:rPr>
        <w:t>Objednatel kontroluje provedení díla zejména formou kontrolních dnů, které jsou stanoveny dohodou smluvních stran na základě časového harmonogramu postupu provedení díla. O průběhu a závěrech kontrolního dne se pořídí na konci kontrolního dne zápis, k jehož vypracování je povinen zhotovitel. Objednatel je navíc oprávněn kontrolovat provedení díla, a to kdykoli v průběhu jeho provádění. Zhotovitel se zavazuje objednateli umožnit vstup do veškerých prostor, které souvisejí s prováděním díla</w:t>
      </w:r>
      <w:r w:rsidR="000816E6" w:rsidRPr="00583530">
        <w:rPr>
          <w:sz w:val="22"/>
        </w:rPr>
        <w:t>,</w:t>
      </w:r>
      <w:r w:rsidRPr="00583530">
        <w:rPr>
          <w:sz w:val="22"/>
        </w:rPr>
        <w:t xml:space="preserve"> a tak poskytnout možnost prověřit, zda dílo je prováděno řádně. </w:t>
      </w:r>
    </w:p>
    <w:p w14:paraId="79B14E18" w14:textId="59C627D7" w:rsidR="00003557" w:rsidRDefault="00003557" w:rsidP="00003557">
      <w:pPr>
        <w:widowControl/>
        <w:ind w:left="284" w:hanging="284"/>
        <w:rPr>
          <w:b/>
          <w:sz w:val="22"/>
          <w:szCs w:val="22"/>
        </w:rPr>
      </w:pPr>
    </w:p>
    <w:p w14:paraId="21F34F27" w14:textId="77777777" w:rsidR="00BF2E2A" w:rsidRPr="00220D1F" w:rsidRDefault="00BF2E2A" w:rsidP="00003557">
      <w:pPr>
        <w:widowControl/>
        <w:ind w:left="284" w:hanging="284"/>
        <w:rPr>
          <w:b/>
          <w:sz w:val="22"/>
          <w:szCs w:val="22"/>
        </w:rPr>
      </w:pPr>
    </w:p>
    <w:p w14:paraId="220DDEE3" w14:textId="77777777" w:rsidR="00476165" w:rsidRPr="00220D1F" w:rsidRDefault="00BE1A96">
      <w:pPr>
        <w:widowControl/>
        <w:ind w:left="284" w:hanging="284"/>
        <w:jc w:val="center"/>
        <w:rPr>
          <w:b/>
          <w:sz w:val="22"/>
          <w:szCs w:val="22"/>
        </w:rPr>
      </w:pPr>
      <w:r w:rsidRPr="00220D1F">
        <w:rPr>
          <w:b/>
          <w:sz w:val="22"/>
          <w:szCs w:val="22"/>
        </w:rPr>
        <w:t xml:space="preserve">Článek </w:t>
      </w:r>
      <w:r w:rsidR="00476165" w:rsidRPr="00220D1F">
        <w:rPr>
          <w:b/>
          <w:sz w:val="22"/>
          <w:szCs w:val="22"/>
        </w:rPr>
        <w:t>VII</w:t>
      </w:r>
      <w:r w:rsidR="003C161D" w:rsidRPr="00220D1F">
        <w:rPr>
          <w:b/>
          <w:sz w:val="22"/>
          <w:szCs w:val="22"/>
        </w:rPr>
        <w:t>I</w:t>
      </w:r>
    </w:p>
    <w:p w14:paraId="092C8129" w14:textId="77777777" w:rsidR="00476165" w:rsidRPr="00220D1F" w:rsidRDefault="00476165">
      <w:pPr>
        <w:pStyle w:val="Nadpis5"/>
        <w:rPr>
          <w:i w:val="0"/>
          <w:sz w:val="22"/>
          <w:szCs w:val="22"/>
        </w:rPr>
      </w:pPr>
      <w:r w:rsidRPr="00220D1F">
        <w:rPr>
          <w:i w:val="0"/>
          <w:sz w:val="22"/>
          <w:szCs w:val="22"/>
        </w:rPr>
        <w:t>Smluvní pokuty</w:t>
      </w:r>
    </w:p>
    <w:p w14:paraId="0B63BB71" w14:textId="77777777" w:rsidR="00F72253" w:rsidRPr="00220D1F" w:rsidRDefault="00F72253" w:rsidP="00F72253">
      <w:pPr>
        <w:rPr>
          <w:sz w:val="22"/>
          <w:szCs w:val="22"/>
        </w:rPr>
      </w:pPr>
    </w:p>
    <w:p w14:paraId="77447BF9" w14:textId="206DDFE0" w:rsidR="00330519" w:rsidRPr="004A41E3" w:rsidRDefault="00330519" w:rsidP="00583530">
      <w:pPr>
        <w:pStyle w:val="Zkladntext"/>
        <w:numPr>
          <w:ilvl w:val="4"/>
          <w:numId w:val="9"/>
        </w:numPr>
        <w:tabs>
          <w:tab w:val="clear" w:pos="1985"/>
        </w:tabs>
        <w:spacing w:after="40"/>
        <w:ind w:left="709"/>
        <w:jc w:val="both"/>
        <w:rPr>
          <w:sz w:val="22"/>
          <w:szCs w:val="22"/>
        </w:rPr>
      </w:pPr>
      <w:r w:rsidRPr="004A41E3">
        <w:rPr>
          <w:sz w:val="22"/>
          <w:szCs w:val="22"/>
        </w:rPr>
        <w:t>Objednatel je oprávněn uložit zhotoviteli smluvní pokutu v případě zaviněného prodlení zhotovitele</w:t>
      </w:r>
      <w:r w:rsidR="00ED1B75">
        <w:rPr>
          <w:sz w:val="22"/>
          <w:szCs w:val="22"/>
        </w:rPr>
        <w:t>m</w:t>
      </w:r>
      <w:r w:rsidRPr="004A41E3">
        <w:rPr>
          <w:sz w:val="22"/>
          <w:szCs w:val="22"/>
        </w:rPr>
        <w:t>:</w:t>
      </w:r>
    </w:p>
    <w:p w14:paraId="1954F818" w14:textId="77777777" w:rsidR="00330519" w:rsidRPr="004A41E3" w:rsidRDefault="00330519" w:rsidP="00330519">
      <w:pPr>
        <w:widowControl/>
        <w:numPr>
          <w:ilvl w:val="1"/>
          <w:numId w:val="9"/>
        </w:numPr>
        <w:spacing w:after="40"/>
        <w:jc w:val="both"/>
        <w:rPr>
          <w:bCs/>
          <w:sz w:val="22"/>
          <w:szCs w:val="22"/>
        </w:rPr>
      </w:pPr>
      <w:r w:rsidRPr="004A41E3">
        <w:rPr>
          <w:bCs/>
          <w:sz w:val="22"/>
          <w:szCs w:val="22"/>
        </w:rPr>
        <w:t>s termínem dokončení díla,</w:t>
      </w:r>
    </w:p>
    <w:p w14:paraId="6BBE7547" w14:textId="77777777" w:rsidR="00330519" w:rsidRPr="004A41E3" w:rsidRDefault="00330519" w:rsidP="00330519">
      <w:pPr>
        <w:widowControl/>
        <w:numPr>
          <w:ilvl w:val="1"/>
          <w:numId w:val="9"/>
        </w:numPr>
        <w:spacing w:after="40"/>
        <w:jc w:val="both"/>
        <w:rPr>
          <w:bCs/>
          <w:sz w:val="22"/>
          <w:szCs w:val="22"/>
        </w:rPr>
      </w:pPr>
      <w:r w:rsidRPr="004A41E3">
        <w:rPr>
          <w:bCs/>
          <w:sz w:val="22"/>
          <w:szCs w:val="22"/>
        </w:rPr>
        <w:t>s úplným vyklizením místa plnění do doby převzetí díla,</w:t>
      </w:r>
    </w:p>
    <w:p w14:paraId="04A6065B" w14:textId="77777777" w:rsidR="00330519" w:rsidRPr="004A41E3" w:rsidRDefault="00330519" w:rsidP="00330519">
      <w:pPr>
        <w:widowControl/>
        <w:numPr>
          <w:ilvl w:val="1"/>
          <w:numId w:val="9"/>
        </w:numPr>
        <w:spacing w:after="40"/>
        <w:jc w:val="both"/>
        <w:rPr>
          <w:bCs/>
          <w:sz w:val="22"/>
          <w:szCs w:val="22"/>
        </w:rPr>
      </w:pPr>
      <w:r w:rsidRPr="004A41E3">
        <w:rPr>
          <w:bCs/>
          <w:sz w:val="22"/>
          <w:szCs w:val="22"/>
        </w:rPr>
        <w:t>s předáním kompletních dokladů nezbytných pro převzetí díla,</w:t>
      </w:r>
    </w:p>
    <w:p w14:paraId="704E715A" w14:textId="77777777" w:rsidR="00330519" w:rsidRPr="004A41E3" w:rsidRDefault="00330519" w:rsidP="00330519">
      <w:pPr>
        <w:widowControl/>
        <w:numPr>
          <w:ilvl w:val="1"/>
          <w:numId w:val="9"/>
        </w:numPr>
        <w:spacing w:after="40"/>
        <w:jc w:val="both"/>
        <w:rPr>
          <w:bCs/>
          <w:sz w:val="22"/>
          <w:szCs w:val="22"/>
        </w:rPr>
      </w:pPr>
      <w:r w:rsidRPr="004A41E3">
        <w:rPr>
          <w:bCs/>
          <w:sz w:val="22"/>
          <w:szCs w:val="22"/>
        </w:rPr>
        <w:t>s odstraněním vad a nedodělků oproti lhůtám, jež byly objednatelem stanoveny v protokolu o předání a převzetí díla,</w:t>
      </w:r>
    </w:p>
    <w:p w14:paraId="0C5F6E8D" w14:textId="77777777" w:rsidR="00330519" w:rsidRPr="004A41E3" w:rsidRDefault="00330519" w:rsidP="00330519">
      <w:pPr>
        <w:widowControl/>
        <w:numPr>
          <w:ilvl w:val="1"/>
          <w:numId w:val="9"/>
        </w:numPr>
        <w:spacing w:after="40"/>
        <w:ind w:left="540" w:firstLine="594"/>
        <w:jc w:val="both"/>
        <w:rPr>
          <w:b/>
          <w:bCs/>
          <w:sz w:val="22"/>
          <w:szCs w:val="22"/>
        </w:rPr>
      </w:pPr>
      <w:r w:rsidRPr="004A41E3">
        <w:rPr>
          <w:bCs/>
          <w:sz w:val="22"/>
          <w:szCs w:val="22"/>
        </w:rPr>
        <w:t>s odstraněním vad uplatněných objednatelem v záruční době.</w:t>
      </w:r>
    </w:p>
    <w:p w14:paraId="4420DD95" w14:textId="32325D95" w:rsidR="00330519" w:rsidRPr="004A41E3" w:rsidRDefault="00330519" w:rsidP="00330519">
      <w:pPr>
        <w:widowControl/>
        <w:numPr>
          <w:ilvl w:val="0"/>
          <w:numId w:val="10"/>
        </w:numPr>
        <w:spacing w:after="40"/>
        <w:jc w:val="both"/>
        <w:rPr>
          <w:b/>
          <w:bCs/>
          <w:sz w:val="22"/>
          <w:szCs w:val="22"/>
        </w:rPr>
      </w:pPr>
      <w:r w:rsidRPr="004A41E3">
        <w:rPr>
          <w:b/>
          <w:bCs/>
          <w:sz w:val="22"/>
          <w:szCs w:val="22"/>
        </w:rPr>
        <w:lastRenderedPageBreak/>
        <w:t>Výše smluvní pokuty při prodlení zhotovitele podle bodu a) činí 5</w:t>
      </w:r>
      <w:r w:rsidR="00ED1B75">
        <w:rPr>
          <w:b/>
          <w:bCs/>
          <w:sz w:val="22"/>
          <w:szCs w:val="22"/>
        </w:rPr>
        <w:t>0</w:t>
      </w:r>
      <w:r w:rsidRPr="004A41E3">
        <w:rPr>
          <w:b/>
          <w:bCs/>
          <w:sz w:val="22"/>
          <w:szCs w:val="22"/>
        </w:rPr>
        <w:t>00 Kč za každý i započatý den prodlení.</w:t>
      </w:r>
    </w:p>
    <w:p w14:paraId="3BE1661C" w14:textId="513CE25D" w:rsidR="00330519" w:rsidRPr="004A41E3" w:rsidRDefault="00330519" w:rsidP="00330519">
      <w:pPr>
        <w:widowControl/>
        <w:numPr>
          <w:ilvl w:val="0"/>
          <w:numId w:val="11"/>
        </w:numPr>
        <w:spacing w:after="40"/>
        <w:jc w:val="both"/>
        <w:rPr>
          <w:b/>
          <w:bCs/>
          <w:sz w:val="22"/>
          <w:szCs w:val="22"/>
        </w:rPr>
      </w:pPr>
      <w:r w:rsidRPr="004A41E3">
        <w:rPr>
          <w:b/>
          <w:bCs/>
          <w:sz w:val="22"/>
          <w:szCs w:val="22"/>
        </w:rPr>
        <w:t>Výše smluvní pokuty při prodlení zhotovitele podle bodu b) činí 5</w:t>
      </w:r>
      <w:r w:rsidR="00ED1B75">
        <w:rPr>
          <w:b/>
          <w:bCs/>
          <w:sz w:val="22"/>
          <w:szCs w:val="22"/>
        </w:rPr>
        <w:t>0</w:t>
      </w:r>
      <w:r w:rsidRPr="004A41E3">
        <w:rPr>
          <w:b/>
          <w:bCs/>
          <w:sz w:val="22"/>
          <w:szCs w:val="22"/>
        </w:rPr>
        <w:t>00 Kč za každý i započatý den prodlení.</w:t>
      </w:r>
    </w:p>
    <w:p w14:paraId="511716DD" w14:textId="27C4DD55" w:rsidR="00330519" w:rsidRPr="004A41E3" w:rsidRDefault="00330519" w:rsidP="00330519">
      <w:pPr>
        <w:widowControl/>
        <w:numPr>
          <w:ilvl w:val="0"/>
          <w:numId w:val="11"/>
        </w:numPr>
        <w:spacing w:after="40"/>
        <w:jc w:val="both"/>
        <w:rPr>
          <w:b/>
          <w:bCs/>
          <w:sz w:val="22"/>
          <w:szCs w:val="22"/>
        </w:rPr>
      </w:pPr>
      <w:r w:rsidRPr="004A41E3">
        <w:rPr>
          <w:b/>
          <w:bCs/>
          <w:sz w:val="22"/>
          <w:szCs w:val="22"/>
        </w:rPr>
        <w:t>Výše smluvní pokuty při prodlení zhotovitele podle bodu c) činí 5</w:t>
      </w:r>
      <w:r w:rsidR="00ED1B75">
        <w:rPr>
          <w:b/>
          <w:bCs/>
          <w:sz w:val="22"/>
          <w:szCs w:val="22"/>
        </w:rPr>
        <w:t>0</w:t>
      </w:r>
      <w:r w:rsidRPr="004A41E3">
        <w:rPr>
          <w:b/>
          <w:bCs/>
          <w:sz w:val="22"/>
          <w:szCs w:val="22"/>
        </w:rPr>
        <w:t>00 Kč za každý i započatý den prodlení.</w:t>
      </w:r>
    </w:p>
    <w:p w14:paraId="7DD4FC31" w14:textId="466BCDA9" w:rsidR="00330519" w:rsidRPr="004A41E3" w:rsidRDefault="00330519" w:rsidP="00330519">
      <w:pPr>
        <w:widowControl/>
        <w:numPr>
          <w:ilvl w:val="0"/>
          <w:numId w:val="11"/>
        </w:numPr>
        <w:spacing w:after="40"/>
        <w:jc w:val="both"/>
        <w:rPr>
          <w:b/>
          <w:bCs/>
          <w:sz w:val="22"/>
          <w:szCs w:val="22"/>
        </w:rPr>
      </w:pPr>
      <w:r w:rsidRPr="004A41E3">
        <w:rPr>
          <w:b/>
          <w:bCs/>
          <w:sz w:val="22"/>
          <w:szCs w:val="22"/>
        </w:rPr>
        <w:t>Výše smluvní pokuty při prodlení zhotovitele podle bodu d) činí 5</w:t>
      </w:r>
      <w:r w:rsidR="00ED1B75">
        <w:rPr>
          <w:b/>
          <w:bCs/>
          <w:sz w:val="22"/>
          <w:szCs w:val="22"/>
        </w:rPr>
        <w:t>0</w:t>
      </w:r>
      <w:r w:rsidRPr="004A41E3">
        <w:rPr>
          <w:b/>
          <w:bCs/>
          <w:sz w:val="22"/>
          <w:szCs w:val="22"/>
        </w:rPr>
        <w:t>00 Kč za každý i započatý den prodlení.</w:t>
      </w:r>
    </w:p>
    <w:p w14:paraId="6EDBD0D2" w14:textId="76B05CB1" w:rsidR="00330519" w:rsidRPr="004A41E3" w:rsidRDefault="00330519" w:rsidP="00330519">
      <w:pPr>
        <w:widowControl/>
        <w:numPr>
          <w:ilvl w:val="0"/>
          <w:numId w:val="11"/>
        </w:numPr>
        <w:spacing w:after="40"/>
        <w:jc w:val="both"/>
        <w:rPr>
          <w:b/>
          <w:bCs/>
          <w:sz w:val="22"/>
          <w:szCs w:val="22"/>
        </w:rPr>
      </w:pPr>
      <w:r w:rsidRPr="004A41E3">
        <w:rPr>
          <w:b/>
          <w:bCs/>
          <w:sz w:val="22"/>
          <w:szCs w:val="22"/>
        </w:rPr>
        <w:t>Výše smluvní pokuty při prodlení zhotovitele podle bodu e) činí 5</w:t>
      </w:r>
      <w:r w:rsidR="00ED1B75">
        <w:rPr>
          <w:b/>
          <w:bCs/>
          <w:sz w:val="22"/>
          <w:szCs w:val="22"/>
        </w:rPr>
        <w:t>0</w:t>
      </w:r>
      <w:r w:rsidRPr="004A41E3">
        <w:rPr>
          <w:b/>
          <w:bCs/>
          <w:sz w:val="22"/>
          <w:szCs w:val="22"/>
        </w:rPr>
        <w:t xml:space="preserve">00 Kč za každou vadu, případně nedodělek a den prodlení samostatně. </w:t>
      </w:r>
    </w:p>
    <w:p w14:paraId="01E6ED39" w14:textId="77777777" w:rsidR="00330519" w:rsidRPr="004A41E3" w:rsidRDefault="00330519" w:rsidP="00330519">
      <w:pPr>
        <w:widowControl/>
        <w:numPr>
          <w:ilvl w:val="0"/>
          <w:numId w:val="11"/>
        </w:numPr>
        <w:spacing w:after="40"/>
        <w:jc w:val="both"/>
        <w:rPr>
          <w:b/>
          <w:bCs/>
          <w:sz w:val="22"/>
          <w:szCs w:val="22"/>
        </w:rPr>
      </w:pPr>
      <w:r w:rsidRPr="004A41E3">
        <w:rPr>
          <w:b/>
          <w:bCs/>
          <w:sz w:val="22"/>
          <w:szCs w:val="22"/>
        </w:rPr>
        <w:t>Objednatel je dále oprávněn uložit zhotoviteli smluvní pokutu za prokazatelné porušení:</w:t>
      </w:r>
    </w:p>
    <w:p w14:paraId="13274A99" w14:textId="58271B53" w:rsidR="00330519" w:rsidRPr="004A41E3" w:rsidRDefault="00330519" w:rsidP="00330519">
      <w:pPr>
        <w:widowControl/>
        <w:spacing w:after="40"/>
        <w:ind w:left="720"/>
        <w:jc w:val="both"/>
        <w:rPr>
          <w:b/>
          <w:bCs/>
          <w:sz w:val="22"/>
          <w:szCs w:val="22"/>
        </w:rPr>
      </w:pPr>
      <w:r w:rsidRPr="004A41E3">
        <w:rPr>
          <w:b/>
          <w:bCs/>
          <w:sz w:val="22"/>
          <w:szCs w:val="22"/>
        </w:rPr>
        <w:t xml:space="preserve">a) ustanovení o bezpečnosti a ochraně zdraví v průběhu provedení díla, smluvní pokuta činí </w:t>
      </w:r>
      <w:r w:rsidR="00E27E3C">
        <w:rPr>
          <w:b/>
          <w:bCs/>
          <w:sz w:val="22"/>
          <w:szCs w:val="22"/>
        </w:rPr>
        <w:t>10</w:t>
      </w:r>
      <w:r w:rsidRPr="004A41E3">
        <w:rPr>
          <w:b/>
          <w:bCs/>
          <w:sz w:val="22"/>
          <w:szCs w:val="22"/>
        </w:rPr>
        <w:t>00 Kč za každé porušení, uvedená částka nenahrazuje eventuální postih ze zavedeného správního řízení,</w:t>
      </w:r>
    </w:p>
    <w:p w14:paraId="65658D79" w14:textId="20914F68" w:rsidR="00330519" w:rsidRPr="004A41E3" w:rsidRDefault="00330519" w:rsidP="00330519">
      <w:pPr>
        <w:widowControl/>
        <w:spacing w:after="40"/>
        <w:ind w:left="720"/>
        <w:jc w:val="both"/>
        <w:rPr>
          <w:bCs/>
          <w:sz w:val="22"/>
          <w:szCs w:val="22"/>
        </w:rPr>
      </w:pPr>
      <w:r w:rsidRPr="004A41E3">
        <w:rPr>
          <w:b/>
          <w:bCs/>
          <w:sz w:val="22"/>
          <w:szCs w:val="22"/>
        </w:rPr>
        <w:t xml:space="preserve">b) ustanovení o ochraně životního prostředí, ochraně přírody a nakládání s odpady, smluvní pokuta činí </w:t>
      </w:r>
      <w:r w:rsidR="00E27E3C">
        <w:rPr>
          <w:b/>
          <w:bCs/>
          <w:sz w:val="22"/>
          <w:szCs w:val="22"/>
        </w:rPr>
        <w:t>10</w:t>
      </w:r>
      <w:r w:rsidRPr="004A41E3">
        <w:rPr>
          <w:b/>
          <w:bCs/>
          <w:sz w:val="22"/>
          <w:szCs w:val="22"/>
        </w:rPr>
        <w:t>00 Kč za každé porušení, uvedená částka nenahrazuje eventuální postih ze zavedeného správního řízení</w:t>
      </w:r>
      <w:r w:rsidRPr="004A41E3">
        <w:rPr>
          <w:bCs/>
          <w:sz w:val="22"/>
          <w:szCs w:val="22"/>
        </w:rPr>
        <w:t>.</w:t>
      </w:r>
    </w:p>
    <w:p w14:paraId="49E254E1" w14:textId="77777777" w:rsidR="003C161D" w:rsidRPr="00220D1F" w:rsidRDefault="003C161D" w:rsidP="00583530">
      <w:pPr>
        <w:pStyle w:val="Zkladntext"/>
        <w:numPr>
          <w:ilvl w:val="0"/>
          <w:numId w:val="18"/>
        </w:numPr>
        <w:tabs>
          <w:tab w:val="clear" w:pos="1985"/>
        </w:tabs>
        <w:spacing w:line="280" w:lineRule="exact"/>
        <w:ind w:left="709" w:hanging="425"/>
        <w:jc w:val="both"/>
        <w:rPr>
          <w:color w:val="000000"/>
          <w:sz w:val="22"/>
          <w:szCs w:val="22"/>
        </w:rPr>
      </w:pPr>
      <w:r w:rsidRPr="00220D1F">
        <w:rPr>
          <w:color w:val="000000"/>
          <w:sz w:val="22"/>
          <w:szCs w:val="22"/>
        </w:rPr>
        <w:t xml:space="preserve">Objednatel je dále oprávněn uložit zhotoviteli smluvní pokutu, pokud </w:t>
      </w:r>
      <w:r w:rsidR="00BF1204" w:rsidRPr="00220D1F">
        <w:rPr>
          <w:color w:val="000000"/>
          <w:sz w:val="22"/>
          <w:szCs w:val="22"/>
        </w:rPr>
        <w:t>odstoupil od</w:t>
      </w:r>
      <w:r w:rsidRPr="00220D1F">
        <w:rPr>
          <w:color w:val="000000"/>
          <w:sz w:val="22"/>
          <w:szCs w:val="22"/>
        </w:rPr>
        <w:t xml:space="preserve"> smlouv</w:t>
      </w:r>
      <w:r w:rsidR="00BF1204" w:rsidRPr="00220D1F">
        <w:rPr>
          <w:color w:val="000000"/>
          <w:sz w:val="22"/>
          <w:szCs w:val="22"/>
        </w:rPr>
        <w:t>y</w:t>
      </w:r>
      <w:r w:rsidRPr="00220D1F">
        <w:rPr>
          <w:color w:val="000000"/>
          <w:sz w:val="22"/>
          <w:szCs w:val="22"/>
        </w:rPr>
        <w:t xml:space="preserve"> z důvodu vadného plnění na straně zhotovitele, výše</w:t>
      </w:r>
      <w:r w:rsidRPr="00220D1F">
        <w:rPr>
          <w:sz w:val="22"/>
          <w:szCs w:val="22"/>
        </w:rPr>
        <w:t xml:space="preserve"> smluvní pokuty činí v takovém případě </w:t>
      </w:r>
      <w:r w:rsidRPr="00220D1F">
        <w:rPr>
          <w:b/>
          <w:bCs/>
          <w:sz w:val="22"/>
          <w:szCs w:val="22"/>
        </w:rPr>
        <w:t>5</w:t>
      </w:r>
      <w:r w:rsidRPr="00220D1F">
        <w:rPr>
          <w:sz w:val="22"/>
          <w:szCs w:val="22"/>
        </w:rPr>
        <w:t> </w:t>
      </w:r>
      <w:r w:rsidRPr="00220D1F">
        <w:rPr>
          <w:b/>
          <w:sz w:val="22"/>
          <w:szCs w:val="22"/>
        </w:rPr>
        <w:t>%</w:t>
      </w:r>
      <w:r w:rsidRPr="00220D1F">
        <w:rPr>
          <w:sz w:val="22"/>
          <w:szCs w:val="22"/>
        </w:rPr>
        <w:t xml:space="preserve"> z celkové </w:t>
      </w:r>
      <w:r w:rsidR="00443E1F" w:rsidRPr="00220D1F">
        <w:rPr>
          <w:sz w:val="22"/>
          <w:szCs w:val="22"/>
        </w:rPr>
        <w:t>ceny</w:t>
      </w:r>
      <w:r w:rsidRPr="00220D1F">
        <w:rPr>
          <w:sz w:val="22"/>
          <w:szCs w:val="22"/>
        </w:rPr>
        <w:t xml:space="preserve"> díla.</w:t>
      </w:r>
    </w:p>
    <w:p w14:paraId="0ADF162E" w14:textId="77777777" w:rsidR="00476165" w:rsidRPr="00220D1F" w:rsidRDefault="00476165" w:rsidP="00583530">
      <w:pPr>
        <w:widowControl/>
        <w:numPr>
          <w:ilvl w:val="0"/>
          <w:numId w:val="18"/>
        </w:numPr>
        <w:ind w:left="709" w:hanging="425"/>
        <w:jc w:val="both"/>
        <w:rPr>
          <w:sz w:val="22"/>
          <w:szCs w:val="22"/>
        </w:rPr>
      </w:pPr>
      <w:r w:rsidRPr="00220D1F">
        <w:rPr>
          <w:sz w:val="22"/>
          <w:szCs w:val="22"/>
        </w:rPr>
        <w:t>Smluvní strany se dohodly, že v</w:t>
      </w:r>
      <w:r w:rsidR="00BE1A96" w:rsidRPr="00220D1F">
        <w:rPr>
          <w:sz w:val="22"/>
          <w:szCs w:val="22"/>
        </w:rPr>
        <w:t> </w:t>
      </w:r>
      <w:r w:rsidRPr="00220D1F">
        <w:rPr>
          <w:sz w:val="22"/>
          <w:szCs w:val="22"/>
        </w:rPr>
        <w:t>případě</w:t>
      </w:r>
      <w:r w:rsidR="00BE1A96" w:rsidRPr="00220D1F">
        <w:rPr>
          <w:sz w:val="22"/>
          <w:szCs w:val="22"/>
        </w:rPr>
        <w:t xml:space="preserve"> zaviněného</w:t>
      </w:r>
      <w:r w:rsidRPr="00220D1F">
        <w:rPr>
          <w:sz w:val="22"/>
          <w:szCs w:val="22"/>
        </w:rPr>
        <w:t xml:space="preserve"> prodlení se zaplacením faktury zhotovitele objednavatelem dle této smlouvy, má zhotovitel právo uplatnit smluvní pokutu ve výši </w:t>
      </w:r>
      <w:r w:rsidRPr="00220D1F">
        <w:rPr>
          <w:b/>
          <w:sz w:val="22"/>
          <w:szCs w:val="22"/>
        </w:rPr>
        <w:t>0,0</w:t>
      </w:r>
      <w:r w:rsidR="003318E7" w:rsidRPr="00220D1F">
        <w:rPr>
          <w:b/>
          <w:sz w:val="22"/>
          <w:szCs w:val="22"/>
        </w:rPr>
        <w:t>5</w:t>
      </w:r>
      <w:r w:rsidR="00CA1276" w:rsidRPr="00220D1F">
        <w:rPr>
          <w:b/>
          <w:sz w:val="22"/>
          <w:szCs w:val="22"/>
        </w:rPr>
        <w:t xml:space="preserve"> </w:t>
      </w:r>
      <w:r w:rsidRPr="00220D1F">
        <w:rPr>
          <w:b/>
          <w:sz w:val="22"/>
          <w:szCs w:val="22"/>
        </w:rPr>
        <w:t>%</w:t>
      </w:r>
      <w:r w:rsidRPr="00220D1F">
        <w:rPr>
          <w:sz w:val="22"/>
          <w:szCs w:val="22"/>
        </w:rPr>
        <w:t xml:space="preserve"> z dlužné částky za každý kalendářní den prodlení.</w:t>
      </w:r>
    </w:p>
    <w:p w14:paraId="2B629F68" w14:textId="77777777" w:rsidR="00515E0C" w:rsidRPr="00220D1F" w:rsidRDefault="00476165" w:rsidP="00583530">
      <w:pPr>
        <w:widowControl/>
        <w:numPr>
          <w:ilvl w:val="0"/>
          <w:numId w:val="18"/>
        </w:numPr>
        <w:ind w:left="709" w:hanging="425"/>
        <w:jc w:val="both"/>
        <w:rPr>
          <w:sz w:val="22"/>
          <w:szCs w:val="22"/>
        </w:rPr>
      </w:pPr>
      <w:r w:rsidRPr="00220D1F">
        <w:rPr>
          <w:sz w:val="22"/>
          <w:szCs w:val="22"/>
        </w:rPr>
        <w:t>Smluvní pokuta je splatná do 14 dnů od data doručení písemné výzvy k zaplacení ze strany oprávněné, a to na účet</w:t>
      </w:r>
      <w:r w:rsidR="000C5ABC" w:rsidRPr="00220D1F">
        <w:rPr>
          <w:sz w:val="22"/>
          <w:szCs w:val="22"/>
        </w:rPr>
        <w:t xml:space="preserve"> uvedený ve výzvě</w:t>
      </w:r>
      <w:r w:rsidRPr="00220D1F">
        <w:rPr>
          <w:sz w:val="22"/>
          <w:szCs w:val="22"/>
        </w:rPr>
        <w:t xml:space="preserve">. </w:t>
      </w:r>
      <w:r w:rsidR="00822335" w:rsidRPr="00220D1F">
        <w:rPr>
          <w:sz w:val="22"/>
          <w:szCs w:val="22"/>
        </w:rPr>
        <w:t>Zhotovitel</w:t>
      </w:r>
      <w:r w:rsidRPr="00220D1F">
        <w:rPr>
          <w:sz w:val="22"/>
          <w:szCs w:val="22"/>
        </w:rPr>
        <w:t xml:space="preserve"> dává výslovný souhlas</w:t>
      </w:r>
      <w:r w:rsidR="00822335" w:rsidRPr="00220D1F">
        <w:rPr>
          <w:sz w:val="22"/>
          <w:szCs w:val="22"/>
        </w:rPr>
        <w:t xml:space="preserve"> objednateli</w:t>
      </w:r>
      <w:r w:rsidR="0047228D" w:rsidRPr="00220D1F">
        <w:rPr>
          <w:sz w:val="22"/>
          <w:szCs w:val="22"/>
        </w:rPr>
        <w:t xml:space="preserve"> k eventuálnímu provedení </w:t>
      </w:r>
      <w:r w:rsidRPr="00220D1F">
        <w:rPr>
          <w:sz w:val="22"/>
          <w:szCs w:val="22"/>
        </w:rPr>
        <w:t>vzájemného zápočtu</w:t>
      </w:r>
      <w:r w:rsidR="00822335" w:rsidRPr="00220D1F">
        <w:rPr>
          <w:sz w:val="22"/>
          <w:szCs w:val="22"/>
        </w:rPr>
        <w:t xml:space="preserve"> vyměřené smluvní pokuty proti zhotovitelem uplatňované ceně za provedení díla</w:t>
      </w:r>
      <w:r w:rsidRPr="00220D1F">
        <w:rPr>
          <w:sz w:val="22"/>
          <w:szCs w:val="22"/>
        </w:rPr>
        <w:t>.</w:t>
      </w:r>
      <w:r w:rsidR="00486AD0" w:rsidRPr="00220D1F">
        <w:rPr>
          <w:sz w:val="22"/>
          <w:szCs w:val="22"/>
        </w:rPr>
        <w:t xml:space="preserve"> </w:t>
      </w:r>
      <w:r w:rsidR="00230348" w:rsidRPr="00220D1F">
        <w:rPr>
          <w:sz w:val="22"/>
          <w:szCs w:val="22"/>
        </w:rPr>
        <w:t xml:space="preserve">Ustanovením </w:t>
      </w:r>
      <w:r w:rsidR="00515E0C" w:rsidRPr="00220D1F">
        <w:rPr>
          <w:sz w:val="22"/>
          <w:szCs w:val="22"/>
        </w:rPr>
        <w:t>o</w:t>
      </w:r>
      <w:r w:rsidR="00580564">
        <w:rPr>
          <w:sz w:val="22"/>
          <w:szCs w:val="22"/>
        </w:rPr>
        <w:t> </w:t>
      </w:r>
      <w:r w:rsidR="00230348" w:rsidRPr="00220D1F">
        <w:rPr>
          <w:sz w:val="22"/>
          <w:szCs w:val="22"/>
        </w:rPr>
        <w:t>smluvní pokut</w:t>
      </w:r>
      <w:r w:rsidR="00515E0C" w:rsidRPr="00220D1F">
        <w:rPr>
          <w:sz w:val="22"/>
          <w:szCs w:val="22"/>
        </w:rPr>
        <w:t>ě</w:t>
      </w:r>
      <w:r w:rsidR="00230348" w:rsidRPr="00220D1F">
        <w:rPr>
          <w:sz w:val="22"/>
          <w:szCs w:val="22"/>
        </w:rPr>
        <w:t xml:space="preserve"> není dotčeno právo objednatele domáhat se náhrady škody</w:t>
      </w:r>
      <w:r w:rsidR="00515E0C" w:rsidRPr="00220D1F">
        <w:rPr>
          <w:sz w:val="22"/>
          <w:szCs w:val="22"/>
        </w:rPr>
        <w:t xml:space="preserve"> v plné výši.</w:t>
      </w:r>
      <w:r w:rsidR="00580564">
        <w:rPr>
          <w:sz w:val="22"/>
          <w:szCs w:val="22"/>
        </w:rPr>
        <w:t xml:space="preserve"> </w:t>
      </w:r>
      <w:r w:rsidR="00580564" w:rsidRPr="00580564">
        <w:rPr>
          <w:sz w:val="22"/>
          <w:szCs w:val="22"/>
        </w:rPr>
        <w:t>Smluvní strany dále ujednaly, že vůči sobě neuplatní právo namítat nepřiměřenost výše smluvní pokuty dle této smlouvy u soudu ve smyslu § 2051 občanského zákoníku.</w:t>
      </w:r>
      <w:r w:rsidR="0059753E">
        <w:rPr>
          <w:sz w:val="22"/>
          <w:szCs w:val="22"/>
        </w:rPr>
        <w:t xml:space="preserve"> </w:t>
      </w:r>
    </w:p>
    <w:p w14:paraId="018A1135" w14:textId="0E30622A" w:rsidR="00190C00" w:rsidRDefault="00190C00" w:rsidP="00143543">
      <w:pPr>
        <w:pStyle w:val="Zkladntextodsazen"/>
        <w:ind w:left="0"/>
        <w:rPr>
          <w:sz w:val="22"/>
          <w:szCs w:val="22"/>
        </w:rPr>
      </w:pPr>
    </w:p>
    <w:p w14:paraId="7132944F" w14:textId="77777777" w:rsidR="00BF2E2A" w:rsidRPr="00220D1F" w:rsidRDefault="00BF2E2A" w:rsidP="00143543">
      <w:pPr>
        <w:pStyle w:val="Zkladntextodsazen"/>
        <w:ind w:left="0"/>
        <w:rPr>
          <w:sz w:val="22"/>
          <w:szCs w:val="22"/>
        </w:rPr>
      </w:pPr>
    </w:p>
    <w:p w14:paraId="28C2C91D" w14:textId="77777777" w:rsidR="00476165" w:rsidRPr="00220D1F" w:rsidRDefault="00BE1A96">
      <w:pPr>
        <w:widowControl/>
        <w:ind w:left="284" w:hanging="284"/>
        <w:jc w:val="center"/>
        <w:rPr>
          <w:b/>
          <w:sz w:val="22"/>
          <w:szCs w:val="22"/>
        </w:rPr>
      </w:pPr>
      <w:r w:rsidRPr="00220D1F">
        <w:rPr>
          <w:b/>
          <w:sz w:val="22"/>
          <w:szCs w:val="22"/>
        </w:rPr>
        <w:t xml:space="preserve">Článek </w:t>
      </w:r>
      <w:r w:rsidR="00476165" w:rsidRPr="00220D1F">
        <w:rPr>
          <w:b/>
          <w:sz w:val="22"/>
          <w:szCs w:val="22"/>
        </w:rPr>
        <w:t>I</w:t>
      </w:r>
      <w:r w:rsidR="003C161D" w:rsidRPr="00220D1F">
        <w:rPr>
          <w:b/>
          <w:sz w:val="22"/>
          <w:szCs w:val="22"/>
        </w:rPr>
        <w:t>X</w:t>
      </w:r>
    </w:p>
    <w:p w14:paraId="53AA337A" w14:textId="77777777" w:rsidR="00476165" w:rsidRPr="00220D1F" w:rsidRDefault="00476165">
      <w:pPr>
        <w:pStyle w:val="Nadpis9"/>
        <w:rPr>
          <w:sz w:val="22"/>
          <w:szCs w:val="22"/>
        </w:rPr>
      </w:pPr>
      <w:r w:rsidRPr="00220D1F">
        <w:rPr>
          <w:sz w:val="22"/>
          <w:szCs w:val="22"/>
        </w:rPr>
        <w:t>Kontaktní osoby a doručování</w:t>
      </w:r>
    </w:p>
    <w:p w14:paraId="4385C1C6" w14:textId="77777777" w:rsidR="00476165" w:rsidRPr="00220D1F" w:rsidRDefault="00476165">
      <w:pPr>
        <w:widowControl/>
        <w:ind w:left="284" w:hanging="284"/>
        <w:jc w:val="center"/>
        <w:rPr>
          <w:i/>
          <w:sz w:val="22"/>
          <w:szCs w:val="22"/>
        </w:rPr>
      </w:pPr>
    </w:p>
    <w:p w14:paraId="7D67A10B" w14:textId="77777777" w:rsidR="00671A81" w:rsidRPr="00671A81" w:rsidRDefault="007B317B" w:rsidP="002C62B0">
      <w:pPr>
        <w:widowControl/>
        <w:numPr>
          <w:ilvl w:val="0"/>
          <w:numId w:val="7"/>
        </w:numPr>
        <w:tabs>
          <w:tab w:val="clear" w:pos="360"/>
          <w:tab w:val="num" w:pos="284"/>
        </w:tabs>
        <w:ind w:left="284" w:hanging="284"/>
        <w:jc w:val="both"/>
        <w:rPr>
          <w:b/>
          <w:bCs/>
          <w:sz w:val="22"/>
          <w:szCs w:val="22"/>
        </w:rPr>
      </w:pPr>
      <w:r w:rsidRPr="00F36B9C">
        <w:rPr>
          <w:sz w:val="22"/>
          <w:szCs w:val="22"/>
        </w:rPr>
        <w:t xml:space="preserve">Smluvní strany se dohodly, že </w:t>
      </w:r>
      <w:r w:rsidR="00671A81">
        <w:rPr>
          <w:sz w:val="22"/>
          <w:szCs w:val="22"/>
        </w:rPr>
        <w:t>oprávnění k jednání v rámci této smlouvy mají</w:t>
      </w:r>
      <w:r w:rsidRPr="00F36B9C">
        <w:rPr>
          <w:sz w:val="22"/>
          <w:szCs w:val="22"/>
        </w:rPr>
        <w:t>:</w:t>
      </w:r>
    </w:p>
    <w:p w14:paraId="0B9A1437" w14:textId="77777777" w:rsidR="00D73DA0" w:rsidRPr="00F36B9C" w:rsidRDefault="00D73DA0" w:rsidP="00671A81">
      <w:pPr>
        <w:widowControl/>
        <w:jc w:val="both"/>
        <w:rPr>
          <w:b/>
          <w:bCs/>
          <w:sz w:val="22"/>
          <w:szCs w:val="22"/>
        </w:rPr>
      </w:pPr>
      <w:r w:rsidRPr="00F36B9C">
        <w:rPr>
          <w:b/>
          <w:bCs/>
          <w:sz w:val="22"/>
          <w:szCs w:val="22"/>
        </w:rPr>
        <w:t xml:space="preserve">    </w:t>
      </w:r>
    </w:p>
    <w:p w14:paraId="31064724" w14:textId="77777777" w:rsidR="00F36B9C" w:rsidRPr="003B4EF2" w:rsidRDefault="00F36B9C" w:rsidP="00F36B9C">
      <w:pPr>
        <w:spacing w:after="120"/>
        <w:ind w:left="1276"/>
        <w:jc w:val="both"/>
        <w:rPr>
          <w:sz w:val="22"/>
          <w:szCs w:val="22"/>
        </w:rPr>
      </w:pPr>
      <w:r w:rsidRPr="003B4EF2">
        <w:rPr>
          <w:sz w:val="22"/>
          <w:szCs w:val="22"/>
        </w:rPr>
        <w:t>- ve věcech smluvních:</w:t>
      </w:r>
    </w:p>
    <w:p w14:paraId="58E3FCA7" w14:textId="77777777" w:rsidR="00F36B9C" w:rsidRPr="003B4EF2" w:rsidRDefault="00F36B9C" w:rsidP="00F36B9C">
      <w:pPr>
        <w:spacing w:after="120"/>
        <w:ind w:left="1276"/>
        <w:jc w:val="both"/>
        <w:rPr>
          <w:sz w:val="22"/>
          <w:szCs w:val="22"/>
        </w:rPr>
      </w:pPr>
      <w:r w:rsidRPr="003B4EF2">
        <w:rPr>
          <w:sz w:val="22"/>
          <w:szCs w:val="22"/>
        </w:rPr>
        <w:t xml:space="preserve">a) za </w:t>
      </w:r>
      <w:r>
        <w:rPr>
          <w:sz w:val="22"/>
          <w:szCs w:val="22"/>
        </w:rPr>
        <w:t xml:space="preserve">město      </w:t>
      </w:r>
      <w:r w:rsidRPr="003B4EF2">
        <w:rPr>
          <w:sz w:val="22"/>
          <w:szCs w:val="22"/>
        </w:rPr>
        <w:t xml:space="preserve">     starosta města Cheb</w:t>
      </w:r>
    </w:p>
    <w:p w14:paraId="3D6084EF" w14:textId="1EA529CA" w:rsidR="00F36B9C" w:rsidRPr="003B4EF2" w:rsidRDefault="00F36B9C" w:rsidP="00F36B9C">
      <w:pPr>
        <w:spacing w:after="120"/>
        <w:ind w:left="1276"/>
        <w:jc w:val="both"/>
        <w:rPr>
          <w:sz w:val="22"/>
          <w:szCs w:val="22"/>
        </w:rPr>
      </w:pPr>
      <w:r w:rsidRPr="003B4EF2">
        <w:rPr>
          <w:sz w:val="22"/>
          <w:szCs w:val="22"/>
        </w:rPr>
        <w:t xml:space="preserve">b) za </w:t>
      </w:r>
      <w:r w:rsidR="00C36373">
        <w:rPr>
          <w:sz w:val="22"/>
          <w:szCs w:val="22"/>
        </w:rPr>
        <w:t>zhotovitele</w:t>
      </w:r>
      <w:r w:rsidRPr="003B4EF2">
        <w:rPr>
          <w:sz w:val="22"/>
          <w:szCs w:val="22"/>
        </w:rPr>
        <w:t xml:space="preserve">    </w:t>
      </w:r>
      <w:permStart w:id="578902713" w:edGrp="everyone"/>
      <w:r w:rsidRPr="003B4EF2">
        <w:rPr>
          <w:sz w:val="22"/>
          <w:szCs w:val="22"/>
        </w:rPr>
        <w:t xml:space="preserve">            </w:t>
      </w:r>
      <w:permEnd w:id="578902713"/>
      <w:r w:rsidRPr="003B4EF2">
        <w:rPr>
          <w:sz w:val="22"/>
          <w:szCs w:val="22"/>
        </w:rPr>
        <w:t xml:space="preserve">  </w:t>
      </w:r>
    </w:p>
    <w:p w14:paraId="3AD89EBD" w14:textId="77777777" w:rsidR="00F36B9C" w:rsidRPr="003B4EF2" w:rsidRDefault="00F36B9C" w:rsidP="00F36B9C">
      <w:pPr>
        <w:spacing w:after="120"/>
        <w:ind w:left="1276"/>
        <w:jc w:val="both"/>
        <w:rPr>
          <w:sz w:val="22"/>
          <w:szCs w:val="22"/>
        </w:rPr>
      </w:pPr>
      <w:r w:rsidRPr="003B4EF2">
        <w:rPr>
          <w:sz w:val="22"/>
          <w:szCs w:val="22"/>
        </w:rPr>
        <w:t>- ve věcech technických pro jednotlivé práce a výkony:</w:t>
      </w:r>
    </w:p>
    <w:p w14:paraId="79C7751F" w14:textId="4395B93E" w:rsidR="00F36B9C" w:rsidRPr="00ED1B75" w:rsidRDefault="00F36B9C" w:rsidP="0085658A">
      <w:pPr>
        <w:widowControl/>
        <w:numPr>
          <w:ilvl w:val="2"/>
          <w:numId w:val="30"/>
        </w:numPr>
        <w:tabs>
          <w:tab w:val="clear" w:pos="1830"/>
          <w:tab w:val="num" w:pos="1418"/>
          <w:tab w:val="left" w:pos="1560"/>
        </w:tabs>
        <w:spacing w:after="120" w:line="360" w:lineRule="auto"/>
        <w:ind w:left="1276" w:firstLine="0"/>
        <w:jc w:val="both"/>
        <w:rPr>
          <w:sz w:val="22"/>
          <w:szCs w:val="22"/>
        </w:rPr>
      </w:pPr>
      <w:r w:rsidRPr="00ED1B75">
        <w:rPr>
          <w:sz w:val="22"/>
          <w:szCs w:val="22"/>
        </w:rPr>
        <w:t xml:space="preserve">za město </w:t>
      </w:r>
      <w:r w:rsidRPr="00ED1B75">
        <w:rPr>
          <w:sz w:val="22"/>
          <w:szCs w:val="22"/>
        </w:rPr>
        <w:tab/>
      </w:r>
      <w:r w:rsidR="00ED1B75">
        <w:rPr>
          <w:sz w:val="22"/>
          <w:szCs w:val="22"/>
        </w:rPr>
        <w:t xml:space="preserve">Martin Dvořák, </w:t>
      </w:r>
      <w:r w:rsidRPr="00ED1B75">
        <w:rPr>
          <w:sz w:val="22"/>
          <w:szCs w:val="22"/>
        </w:rPr>
        <w:t xml:space="preserve">vedoucí oddělení MH odboru komunálního hospodářství </w:t>
      </w:r>
      <w:proofErr w:type="spellStart"/>
      <w:r w:rsidRPr="00ED1B75">
        <w:rPr>
          <w:sz w:val="22"/>
          <w:szCs w:val="22"/>
        </w:rPr>
        <w:t>MěÚ</w:t>
      </w:r>
      <w:proofErr w:type="spellEnd"/>
      <w:r w:rsidRPr="00ED1B75">
        <w:rPr>
          <w:sz w:val="22"/>
          <w:szCs w:val="22"/>
        </w:rPr>
        <w:t xml:space="preserve"> Cheb</w:t>
      </w:r>
    </w:p>
    <w:p w14:paraId="73E514DA" w14:textId="7938D508" w:rsidR="00F36B9C" w:rsidRPr="003B4EF2" w:rsidRDefault="00F36B9C" w:rsidP="00ED1B75">
      <w:pPr>
        <w:tabs>
          <w:tab w:val="num" w:pos="1418"/>
        </w:tabs>
        <w:spacing w:line="360" w:lineRule="auto"/>
        <w:ind w:left="1276"/>
        <w:rPr>
          <w:sz w:val="22"/>
          <w:szCs w:val="22"/>
        </w:rPr>
      </w:pPr>
      <w:r>
        <w:rPr>
          <w:sz w:val="22"/>
          <w:szCs w:val="22"/>
        </w:rPr>
        <w:t xml:space="preserve">                            </w:t>
      </w:r>
      <w:r w:rsidR="00ED1B75">
        <w:rPr>
          <w:sz w:val="22"/>
          <w:szCs w:val="22"/>
        </w:rPr>
        <w:t xml:space="preserve">Irena Stolínová </w:t>
      </w:r>
      <w:r w:rsidRPr="003B4EF2">
        <w:rPr>
          <w:sz w:val="22"/>
          <w:szCs w:val="22"/>
        </w:rPr>
        <w:t>referent</w:t>
      </w:r>
      <w:r w:rsidR="00ED1B75">
        <w:rPr>
          <w:sz w:val="22"/>
          <w:szCs w:val="22"/>
        </w:rPr>
        <w:t>ka</w:t>
      </w:r>
      <w:r w:rsidRPr="003B4EF2">
        <w:rPr>
          <w:sz w:val="22"/>
          <w:szCs w:val="22"/>
        </w:rPr>
        <w:t xml:space="preserve"> oddělení MH odboru </w:t>
      </w:r>
      <w:r>
        <w:rPr>
          <w:sz w:val="22"/>
          <w:szCs w:val="22"/>
        </w:rPr>
        <w:t>komunálního hospodářství</w:t>
      </w:r>
      <w:r w:rsidRPr="003B4EF2">
        <w:rPr>
          <w:sz w:val="22"/>
          <w:szCs w:val="22"/>
        </w:rPr>
        <w:t xml:space="preserve"> </w:t>
      </w:r>
      <w:proofErr w:type="spellStart"/>
      <w:r w:rsidRPr="003B4EF2">
        <w:rPr>
          <w:sz w:val="22"/>
          <w:szCs w:val="22"/>
        </w:rPr>
        <w:t>MěÚ</w:t>
      </w:r>
      <w:proofErr w:type="spellEnd"/>
      <w:r w:rsidRPr="003B4EF2">
        <w:rPr>
          <w:sz w:val="22"/>
          <w:szCs w:val="22"/>
        </w:rPr>
        <w:t xml:space="preserve"> Cheb</w:t>
      </w:r>
    </w:p>
    <w:p w14:paraId="365DF34B" w14:textId="64152370" w:rsidR="00F36B9C" w:rsidRDefault="00F36B9C" w:rsidP="00F36B9C">
      <w:pPr>
        <w:pStyle w:val="Odstavecseseznamem"/>
        <w:widowControl/>
        <w:numPr>
          <w:ilvl w:val="2"/>
          <w:numId w:val="30"/>
        </w:numPr>
        <w:tabs>
          <w:tab w:val="num" w:pos="1560"/>
        </w:tabs>
        <w:spacing w:after="120"/>
        <w:ind w:hanging="554"/>
        <w:jc w:val="both"/>
        <w:rPr>
          <w:sz w:val="22"/>
          <w:szCs w:val="22"/>
        </w:rPr>
      </w:pPr>
      <w:r w:rsidRPr="000376D4">
        <w:rPr>
          <w:sz w:val="22"/>
          <w:szCs w:val="22"/>
        </w:rPr>
        <w:t xml:space="preserve">za </w:t>
      </w:r>
      <w:r>
        <w:rPr>
          <w:sz w:val="22"/>
          <w:szCs w:val="22"/>
        </w:rPr>
        <w:t xml:space="preserve">dodavatele </w:t>
      </w:r>
      <w:permStart w:id="713169405" w:edGrp="everyone"/>
      <w:r w:rsidRPr="000376D4">
        <w:rPr>
          <w:sz w:val="22"/>
          <w:szCs w:val="22"/>
        </w:rPr>
        <w:tab/>
      </w:r>
      <w:r w:rsidR="00F54D12">
        <w:rPr>
          <w:sz w:val="22"/>
          <w:szCs w:val="22"/>
        </w:rPr>
        <w:tab/>
      </w:r>
      <w:permEnd w:id="713169405"/>
    </w:p>
    <w:p w14:paraId="4D4B6713" w14:textId="77777777" w:rsidR="007B317B" w:rsidRPr="00220D1F" w:rsidRDefault="007B317B" w:rsidP="007B317B">
      <w:pPr>
        <w:pStyle w:val="smluvnitext"/>
        <w:widowControl/>
        <w:tabs>
          <w:tab w:val="num" w:pos="284"/>
        </w:tabs>
        <w:spacing w:after="0"/>
        <w:ind w:left="360" w:hanging="76"/>
        <w:rPr>
          <w:b/>
          <w:bCs/>
          <w:sz w:val="22"/>
          <w:szCs w:val="22"/>
        </w:rPr>
      </w:pPr>
      <w:r w:rsidRPr="00220D1F">
        <w:rPr>
          <w:sz w:val="22"/>
          <w:szCs w:val="22"/>
        </w:rPr>
        <w:t xml:space="preserve">     </w:t>
      </w:r>
    </w:p>
    <w:p w14:paraId="60BE3425" w14:textId="77777777" w:rsidR="00476165" w:rsidRPr="00220D1F" w:rsidRDefault="00476165" w:rsidP="00D845FD">
      <w:pPr>
        <w:widowControl/>
        <w:numPr>
          <w:ilvl w:val="0"/>
          <w:numId w:val="7"/>
        </w:numPr>
        <w:tabs>
          <w:tab w:val="clear" w:pos="360"/>
          <w:tab w:val="num" w:pos="284"/>
        </w:tabs>
        <w:ind w:left="284" w:hanging="284"/>
        <w:jc w:val="both"/>
        <w:rPr>
          <w:sz w:val="22"/>
          <w:szCs w:val="22"/>
        </w:rPr>
      </w:pPr>
      <w:r w:rsidRPr="00220D1F">
        <w:rPr>
          <w:sz w:val="22"/>
          <w:szCs w:val="22"/>
        </w:rPr>
        <w:t>Smluvní strany se dohodly na následujícím způsobu doručování:</w:t>
      </w:r>
    </w:p>
    <w:p w14:paraId="7BE34D06" w14:textId="77777777" w:rsidR="00476165" w:rsidRPr="00220D1F" w:rsidRDefault="00CC658A" w:rsidP="006E04F4">
      <w:pPr>
        <w:pStyle w:val="Zkladntextodsazen2"/>
        <w:numPr>
          <w:ilvl w:val="0"/>
          <w:numId w:val="12"/>
        </w:numPr>
        <w:rPr>
          <w:sz w:val="22"/>
          <w:szCs w:val="22"/>
        </w:rPr>
      </w:pPr>
      <w:r w:rsidRPr="00220D1F">
        <w:rPr>
          <w:sz w:val="22"/>
          <w:szCs w:val="22"/>
        </w:rPr>
        <w:t>Poštou – faktura</w:t>
      </w:r>
      <w:r w:rsidR="00476165" w:rsidRPr="00220D1F">
        <w:rPr>
          <w:sz w:val="22"/>
          <w:szCs w:val="22"/>
        </w:rPr>
        <w:t xml:space="preserve"> a dodatky ke smlouvě – adresa objednavatele</w:t>
      </w:r>
      <w:r w:rsidR="0072630C" w:rsidRPr="00220D1F">
        <w:rPr>
          <w:sz w:val="22"/>
          <w:szCs w:val="22"/>
        </w:rPr>
        <w:t xml:space="preserve"> i </w:t>
      </w:r>
      <w:r w:rsidR="00476165" w:rsidRPr="00220D1F">
        <w:rPr>
          <w:sz w:val="22"/>
          <w:szCs w:val="22"/>
        </w:rPr>
        <w:t>adresa zhotovitele</w:t>
      </w:r>
      <w:r w:rsidR="0072630C" w:rsidRPr="00220D1F">
        <w:rPr>
          <w:sz w:val="22"/>
          <w:szCs w:val="22"/>
        </w:rPr>
        <w:t xml:space="preserve"> jsou uvedeny </w:t>
      </w:r>
      <w:r w:rsidR="000F3643" w:rsidRPr="00220D1F">
        <w:rPr>
          <w:sz w:val="22"/>
          <w:szCs w:val="22"/>
        </w:rPr>
        <w:t>v </w:t>
      </w:r>
      <w:r w:rsidR="00FF21A1" w:rsidRPr="00220D1F">
        <w:rPr>
          <w:sz w:val="22"/>
          <w:szCs w:val="22"/>
        </w:rPr>
        <w:t>záhlaví této smlouvy</w:t>
      </w:r>
      <w:r w:rsidR="0072630C" w:rsidRPr="00220D1F">
        <w:rPr>
          <w:sz w:val="22"/>
          <w:szCs w:val="22"/>
        </w:rPr>
        <w:t>.</w:t>
      </w:r>
    </w:p>
    <w:p w14:paraId="5A0EDA5C" w14:textId="77777777" w:rsidR="00476165" w:rsidRPr="00220D1F" w:rsidRDefault="00476165" w:rsidP="0072630C">
      <w:pPr>
        <w:pStyle w:val="Zkladntextodsazen2"/>
        <w:ind w:firstLine="6240"/>
        <w:rPr>
          <w:b/>
          <w:sz w:val="22"/>
          <w:szCs w:val="22"/>
        </w:rPr>
      </w:pPr>
    </w:p>
    <w:p w14:paraId="06DBECF1" w14:textId="77777777" w:rsidR="0021720B" w:rsidRPr="00220D1F" w:rsidRDefault="00476165" w:rsidP="006E04F4">
      <w:pPr>
        <w:widowControl/>
        <w:numPr>
          <w:ilvl w:val="0"/>
          <w:numId w:val="12"/>
        </w:numPr>
        <w:jc w:val="both"/>
        <w:rPr>
          <w:sz w:val="22"/>
          <w:szCs w:val="22"/>
        </w:rPr>
      </w:pPr>
      <w:r w:rsidRPr="00220D1F">
        <w:rPr>
          <w:sz w:val="22"/>
          <w:szCs w:val="22"/>
        </w:rPr>
        <w:lastRenderedPageBreak/>
        <w:t xml:space="preserve">Osobně – veškeré technické doklady, zápisy atd., vyplývající z vlastní technické realizace akce. Za objednatele i zhotovitele potvrdí převzetí kontaktní osoby, nebo jejich zástupci. </w:t>
      </w:r>
    </w:p>
    <w:p w14:paraId="3E1D9425" w14:textId="77777777" w:rsidR="0021720B" w:rsidRPr="00220D1F" w:rsidRDefault="0021720B" w:rsidP="0021720B">
      <w:pPr>
        <w:widowControl/>
        <w:ind w:left="567"/>
        <w:jc w:val="both"/>
        <w:rPr>
          <w:sz w:val="22"/>
          <w:szCs w:val="22"/>
        </w:rPr>
      </w:pPr>
    </w:p>
    <w:p w14:paraId="0FC92AEF" w14:textId="77777777" w:rsidR="0021720B" w:rsidRPr="00220D1F" w:rsidRDefault="00661E08" w:rsidP="006E04F4">
      <w:pPr>
        <w:widowControl/>
        <w:numPr>
          <w:ilvl w:val="0"/>
          <w:numId w:val="12"/>
        </w:numPr>
        <w:jc w:val="both"/>
        <w:rPr>
          <w:sz w:val="22"/>
          <w:szCs w:val="22"/>
        </w:rPr>
      </w:pPr>
      <w:r w:rsidRPr="00220D1F">
        <w:rPr>
          <w:sz w:val="22"/>
          <w:szCs w:val="22"/>
        </w:rPr>
        <w:t xml:space="preserve">v případě doručování dokumentů se za řádně doručené považují též dokumenty doručené prostřednictvím datové schránky. Doručuje-li se způsobem podle zákona č. 300/2008 Sb., v platném znění, ustanovení jiných právních předpisů upravující způsob doručení se nepoužijí. Dokument, který byl dodán do datové schránky, je doručen okamžikem, kdy se do datové schránky přihlásí osoba, která má s ohledem na rozsah svého oprávnění přístup k dodanému dokumentu. Nepřihlásí-li se tato osoba do datové schránky ve lhůtě 10 dnů ode dne, kdy byl dokument dodán do datové schránky, považuje se tento dokument za doručený posledním dnem této lhůty. Takovéto doručení dokumentu má stejné právní účinky jako doručení do vlastních rukou. </w:t>
      </w:r>
    </w:p>
    <w:p w14:paraId="3380BDFC" w14:textId="77777777" w:rsidR="00CC658A" w:rsidRPr="00220D1F" w:rsidRDefault="00476165" w:rsidP="00D845FD">
      <w:pPr>
        <w:widowControl/>
        <w:numPr>
          <w:ilvl w:val="0"/>
          <w:numId w:val="7"/>
        </w:numPr>
        <w:tabs>
          <w:tab w:val="clear" w:pos="360"/>
        </w:tabs>
        <w:ind w:left="284" w:hanging="284"/>
        <w:jc w:val="both"/>
        <w:rPr>
          <w:sz w:val="22"/>
          <w:szCs w:val="22"/>
        </w:rPr>
      </w:pPr>
      <w:r w:rsidRPr="00220D1F">
        <w:rPr>
          <w:sz w:val="22"/>
          <w:szCs w:val="22"/>
        </w:rPr>
        <w:t xml:space="preserve">Smluvní strany se dohodly, že v případě změny sídla či místa podnikání, a tím i adresy </w:t>
      </w:r>
      <w:r w:rsidR="004A780C" w:rsidRPr="00220D1F">
        <w:rPr>
          <w:sz w:val="22"/>
          <w:szCs w:val="22"/>
        </w:rPr>
        <w:br/>
      </w:r>
      <w:r w:rsidRPr="00220D1F">
        <w:rPr>
          <w:sz w:val="22"/>
          <w:szCs w:val="22"/>
        </w:rPr>
        <w:t xml:space="preserve">pro doručování, budou neprodleně informovat druhou stranu. </w:t>
      </w:r>
    </w:p>
    <w:p w14:paraId="62CB6B4D" w14:textId="77777777" w:rsidR="00BF2E2A" w:rsidRDefault="00BF2E2A" w:rsidP="00ED1B75">
      <w:pPr>
        <w:jc w:val="both"/>
        <w:rPr>
          <w:iCs/>
          <w:sz w:val="22"/>
          <w:szCs w:val="22"/>
        </w:rPr>
      </w:pPr>
    </w:p>
    <w:p w14:paraId="5257CB40" w14:textId="45B1EE58" w:rsidR="00ED1B75" w:rsidRPr="00ED1B75" w:rsidRDefault="00ED1B75" w:rsidP="00ED1B75">
      <w:pPr>
        <w:widowControl/>
        <w:jc w:val="center"/>
        <w:rPr>
          <w:iCs/>
          <w:sz w:val="22"/>
          <w:szCs w:val="22"/>
        </w:rPr>
      </w:pPr>
      <w:r w:rsidRPr="00220D1F">
        <w:rPr>
          <w:b/>
          <w:sz w:val="22"/>
          <w:szCs w:val="22"/>
        </w:rPr>
        <w:t>Článek X</w:t>
      </w:r>
    </w:p>
    <w:p w14:paraId="11FD7CC0" w14:textId="77777777" w:rsidR="00476165" w:rsidRPr="00220D1F" w:rsidRDefault="00476165" w:rsidP="00661E08">
      <w:pPr>
        <w:pStyle w:val="Nadpis1"/>
        <w:widowControl/>
        <w:rPr>
          <w:b/>
          <w:i w:val="0"/>
          <w:sz w:val="22"/>
          <w:szCs w:val="22"/>
        </w:rPr>
      </w:pPr>
      <w:r w:rsidRPr="00220D1F">
        <w:rPr>
          <w:b/>
          <w:i w:val="0"/>
          <w:sz w:val="22"/>
          <w:szCs w:val="22"/>
        </w:rPr>
        <w:t>Závěrečná ustanovení</w:t>
      </w:r>
    </w:p>
    <w:p w14:paraId="44A78C6B" w14:textId="77777777" w:rsidR="00F162BF" w:rsidRPr="00220D1F" w:rsidRDefault="00F162BF" w:rsidP="00F162BF">
      <w:pPr>
        <w:rPr>
          <w:sz w:val="22"/>
          <w:szCs w:val="22"/>
        </w:rPr>
      </w:pPr>
    </w:p>
    <w:p w14:paraId="6AC2C753" w14:textId="77777777" w:rsidR="00CC6B30" w:rsidRPr="00220D1F" w:rsidRDefault="00CC6B30" w:rsidP="00D845FD">
      <w:pPr>
        <w:widowControl/>
        <w:numPr>
          <w:ilvl w:val="0"/>
          <w:numId w:val="24"/>
        </w:numPr>
        <w:tabs>
          <w:tab w:val="left" w:pos="284"/>
        </w:tabs>
        <w:suppressAutoHyphens/>
        <w:ind w:left="284" w:hanging="284"/>
        <w:jc w:val="both"/>
        <w:rPr>
          <w:sz w:val="22"/>
          <w:szCs w:val="22"/>
        </w:rPr>
      </w:pPr>
      <w:r w:rsidRPr="00220D1F">
        <w:rPr>
          <w:sz w:val="22"/>
          <w:szCs w:val="22"/>
        </w:rPr>
        <w:t xml:space="preserve">Tato smlouva nabývá platnosti dnem podpisu oprávněnými zástupci obou smluvních stran. Smlouva nabývá účinnosti nejdříve dnem uveřejnění prostřednictvím registru smluv dle zákona č. 340/2015 Sb., o zvláštních podmínkách účinnosti některých smluv, uveřejňování těchto smluv a o registru smluv. </w:t>
      </w:r>
      <w:r w:rsidR="007B0B91" w:rsidRPr="00220D1F">
        <w:rPr>
          <w:sz w:val="22"/>
          <w:szCs w:val="22"/>
        </w:rPr>
        <w:t>Objednatel</w:t>
      </w:r>
      <w:r w:rsidRPr="00220D1F">
        <w:rPr>
          <w:sz w:val="22"/>
          <w:szCs w:val="22"/>
        </w:rPr>
        <w:t xml:space="preserve"> se zavazuje realizovat zveřejnění této smlouvy v předmětném registru v souladu s uvedeným zákonem.</w:t>
      </w:r>
    </w:p>
    <w:p w14:paraId="4D65AEEB" w14:textId="5F9FB9E2" w:rsidR="00CC6B30" w:rsidRPr="00220D1F" w:rsidRDefault="00CC6B30" w:rsidP="00D845FD">
      <w:pPr>
        <w:widowControl/>
        <w:numPr>
          <w:ilvl w:val="0"/>
          <w:numId w:val="24"/>
        </w:numPr>
        <w:tabs>
          <w:tab w:val="left" w:pos="284"/>
        </w:tabs>
        <w:ind w:left="284" w:hanging="284"/>
        <w:jc w:val="both"/>
        <w:rPr>
          <w:sz w:val="22"/>
          <w:szCs w:val="22"/>
        </w:rPr>
      </w:pPr>
      <w:r w:rsidRPr="00220D1F">
        <w:rPr>
          <w:sz w:val="22"/>
          <w:szCs w:val="22"/>
        </w:rPr>
        <w:t>Smlouva je vyhotovena v třech stejnopisech, z nichž zhotovitel obdrží jeden a objednatel dva stejnopisy. Každý stejnopis má právní sílu originálu.</w:t>
      </w:r>
      <w:r w:rsidR="00D82C2F">
        <w:rPr>
          <w:sz w:val="22"/>
          <w:szCs w:val="22"/>
        </w:rPr>
        <w:t xml:space="preserve"> Toto ustanovení neplatí v případě elektronického podpisu smlouvy.</w:t>
      </w:r>
    </w:p>
    <w:p w14:paraId="50F43933" w14:textId="77777777" w:rsidR="00CC6B30" w:rsidRPr="00220D1F" w:rsidRDefault="00CC6B30" w:rsidP="00D845FD">
      <w:pPr>
        <w:widowControl/>
        <w:numPr>
          <w:ilvl w:val="0"/>
          <w:numId w:val="24"/>
        </w:numPr>
        <w:tabs>
          <w:tab w:val="left" w:pos="284"/>
        </w:tabs>
        <w:ind w:left="284" w:hanging="284"/>
        <w:jc w:val="both"/>
        <w:rPr>
          <w:sz w:val="22"/>
          <w:szCs w:val="22"/>
        </w:rPr>
      </w:pPr>
      <w:r w:rsidRPr="00220D1F">
        <w:rPr>
          <w:sz w:val="22"/>
          <w:szCs w:val="22"/>
        </w:rPr>
        <w:t>V případě neplatnosti nebo neúčinnosti některého ustanovení této smlouvy nebudou dotčena ostatní ustanovení smlouvy.</w:t>
      </w:r>
    </w:p>
    <w:p w14:paraId="44432C79" w14:textId="6152CBBD" w:rsidR="00CC6B30" w:rsidRPr="00220D1F" w:rsidRDefault="00CC6B30" w:rsidP="00D845FD">
      <w:pPr>
        <w:widowControl/>
        <w:numPr>
          <w:ilvl w:val="0"/>
          <w:numId w:val="24"/>
        </w:numPr>
        <w:tabs>
          <w:tab w:val="left" w:pos="284"/>
        </w:tabs>
        <w:suppressAutoHyphens/>
        <w:ind w:left="284" w:hanging="284"/>
        <w:jc w:val="both"/>
        <w:rPr>
          <w:sz w:val="22"/>
          <w:szCs w:val="22"/>
        </w:rPr>
      </w:pPr>
      <w:r w:rsidRPr="00220D1F">
        <w:rPr>
          <w:sz w:val="22"/>
          <w:szCs w:val="22"/>
        </w:rPr>
        <w:t xml:space="preserve">Tato smlouva se řídí úpravou dle zák. č. 89/2012 Sb., občanského zákoníku, </w:t>
      </w:r>
      <w:r w:rsidR="00BF2E2A">
        <w:rPr>
          <w:sz w:val="22"/>
          <w:szCs w:val="22"/>
        </w:rPr>
        <w:t>ve znění pozdějších předpisů</w:t>
      </w:r>
      <w:r w:rsidRPr="00220D1F">
        <w:rPr>
          <w:sz w:val="22"/>
          <w:szCs w:val="22"/>
        </w:rPr>
        <w:t xml:space="preserve">. </w:t>
      </w:r>
    </w:p>
    <w:p w14:paraId="600DFAB7" w14:textId="77777777" w:rsidR="00CC6B30" w:rsidRPr="00220D1F" w:rsidRDefault="00CC6B30" w:rsidP="00D845FD">
      <w:pPr>
        <w:widowControl/>
        <w:numPr>
          <w:ilvl w:val="0"/>
          <w:numId w:val="24"/>
        </w:numPr>
        <w:tabs>
          <w:tab w:val="left" w:pos="284"/>
        </w:tabs>
        <w:suppressAutoHyphens/>
        <w:ind w:left="284" w:hanging="284"/>
        <w:jc w:val="both"/>
        <w:rPr>
          <w:sz w:val="22"/>
          <w:szCs w:val="22"/>
        </w:rPr>
      </w:pPr>
      <w:r w:rsidRPr="00220D1F">
        <w:rPr>
          <w:sz w:val="22"/>
          <w:szCs w:val="22"/>
        </w:rPr>
        <w:t>Tuto smlouvu lze měnit, doplňovat a upřesňovat pouze oboustranně odsouhlasenými, písemnými a průběžně číslovanými dodatky, podepsanými oprávněnými zástupci obou smluvních stran.</w:t>
      </w:r>
      <w:r w:rsidR="00190C00" w:rsidRPr="00220D1F">
        <w:rPr>
          <w:sz w:val="22"/>
          <w:szCs w:val="22"/>
        </w:rPr>
        <w:t xml:space="preserve"> K jakýmkoli ústním ujednáním se nepřihlíží.</w:t>
      </w:r>
    </w:p>
    <w:p w14:paraId="135839BE" w14:textId="77777777" w:rsidR="00CC6B30" w:rsidRPr="00220D1F" w:rsidRDefault="00CC6B30" w:rsidP="00D845FD">
      <w:pPr>
        <w:widowControl/>
        <w:numPr>
          <w:ilvl w:val="0"/>
          <w:numId w:val="24"/>
        </w:numPr>
        <w:tabs>
          <w:tab w:val="left" w:pos="284"/>
        </w:tabs>
        <w:suppressAutoHyphens/>
        <w:ind w:left="284" w:hanging="284"/>
        <w:jc w:val="both"/>
        <w:rPr>
          <w:sz w:val="22"/>
          <w:szCs w:val="22"/>
        </w:rPr>
      </w:pPr>
      <w:r w:rsidRPr="00220D1F">
        <w:rPr>
          <w:sz w:val="22"/>
          <w:szCs w:val="22"/>
        </w:rPr>
        <w:t xml:space="preserve">Smluvní strany výslovně prohlašují, že jsou k právnímu jednání zcela </w:t>
      </w:r>
      <w:r w:rsidR="00580564">
        <w:rPr>
          <w:sz w:val="22"/>
          <w:szCs w:val="22"/>
        </w:rPr>
        <w:t>svéprávné</w:t>
      </w:r>
      <w:r w:rsidRPr="00220D1F">
        <w:rPr>
          <w:sz w:val="22"/>
          <w:szCs w:val="22"/>
        </w:rPr>
        <w:t>, že tato smlouva je projevem jejich pravé, určité a svobodné vůle a že si tuto smlouvu podrobně přečetly, zcela jednoznačně porozuměly jejímu obsahu, proti kterému nemají žádných výhrad, uzavírají ji dobrovolně, nikoli v tísni, pod nátlakem nebo za nápadně jednostranně nevýhodných podmínek a takto ji podepisují.</w:t>
      </w:r>
    </w:p>
    <w:p w14:paraId="3AABD9C8" w14:textId="77777777" w:rsidR="00CC6B30" w:rsidRPr="00220D1F" w:rsidRDefault="00580564" w:rsidP="00D845FD">
      <w:pPr>
        <w:widowControl/>
        <w:numPr>
          <w:ilvl w:val="0"/>
          <w:numId w:val="24"/>
        </w:numPr>
        <w:tabs>
          <w:tab w:val="left" w:pos="284"/>
        </w:tabs>
        <w:ind w:left="284" w:hanging="284"/>
        <w:jc w:val="both"/>
        <w:rPr>
          <w:sz w:val="22"/>
          <w:szCs w:val="22"/>
        </w:rPr>
      </w:pPr>
      <w:bookmarkStart w:id="1" w:name="_Hlk112836338"/>
      <w:r w:rsidRPr="00580564">
        <w:rPr>
          <w:sz w:val="22"/>
          <w:szCs w:val="22"/>
        </w:rPr>
        <w:t>Smluvní strany dále ujednaly, že zhotovitel není oprávněn postoupit práva, povinnosti, závazky a pohledávky z této smlouvy třetí osobě nebo jiným osobám bez předchozího písemného souhlasu objednatele.</w:t>
      </w:r>
      <w:bookmarkEnd w:id="1"/>
    </w:p>
    <w:p w14:paraId="6DCEAA7D" w14:textId="30184105" w:rsidR="003C29D5" w:rsidRPr="00220D1F" w:rsidRDefault="000F1C5B" w:rsidP="00BF2E2A">
      <w:pPr>
        <w:widowControl/>
        <w:numPr>
          <w:ilvl w:val="0"/>
          <w:numId w:val="24"/>
        </w:numPr>
        <w:tabs>
          <w:tab w:val="left" w:pos="284"/>
        </w:tabs>
        <w:spacing w:after="40"/>
        <w:ind w:left="284" w:hanging="284"/>
        <w:jc w:val="both"/>
        <w:rPr>
          <w:sz w:val="22"/>
          <w:szCs w:val="22"/>
        </w:rPr>
      </w:pPr>
      <w:r w:rsidRPr="000F1C5B">
        <w:rPr>
          <w:sz w:val="22"/>
          <w:szCs w:val="22"/>
        </w:rPr>
        <w:t xml:space="preserve">Tato smlouva je uzavřena v souladu s ustanovením článku </w:t>
      </w:r>
      <w:r w:rsidR="005D0FF0">
        <w:rPr>
          <w:sz w:val="22"/>
          <w:szCs w:val="22"/>
        </w:rPr>
        <w:t>IV</w:t>
      </w:r>
      <w:r w:rsidRPr="000F1C5B">
        <w:rPr>
          <w:sz w:val="22"/>
          <w:szCs w:val="22"/>
        </w:rPr>
        <w:t xml:space="preserve">. odst. 1 písm. </w:t>
      </w:r>
      <w:r w:rsidR="005D0FF0">
        <w:rPr>
          <w:sz w:val="22"/>
          <w:szCs w:val="22"/>
        </w:rPr>
        <w:t>c</w:t>
      </w:r>
      <w:r w:rsidRPr="000F1C5B">
        <w:rPr>
          <w:sz w:val="22"/>
          <w:szCs w:val="22"/>
        </w:rPr>
        <w:t xml:space="preserve">) směrnice č. </w:t>
      </w:r>
      <w:r w:rsidR="005D0FF0">
        <w:rPr>
          <w:sz w:val="22"/>
          <w:szCs w:val="22"/>
        </w:rPr>
        <w:t>6</w:t>
      </w:r>
      <w:r w:rsidRPr="000F1C5B">
        <w:rPr>
          <w:sz w:val="22"/>
          <w:szCs w:val="22"/>
        </w:rPr>
        <w:t>/202</w:t>
      </w:r>
      <w:r w:rsidR="005D0FF0">
        <w:rPr>
          <w:sz w:val="22"/>
          <w:szCs w:val="22"/>
        </w:rPr>
        <w:t>5</w:t>
      </w:r>
      <w:r w:rsidRPr="000F1C5B">
        <w:rPr>
          <w:sz w:val="22"/>
          <w:szCs w:val="22"/>
        </w:rPr>
        <w:t xml:space="preserve"> pro zadávání veřejných zakázek městem Cheb a právnickými osobami zřízenými nebo založenými městem Cheb, schválené usnesením Rady města Chebu č. RM </w:t>
      </w:r>
      <w:r w:rsidR="005D0FF0">
        <w:rPr>
          <w:sz w:val="22"/>
          <w:szCs w:val="22"/>
        </w:rPr>
        <w:t>219</w:t>
      </w:r>
      <w:r w:rsidRPr="000F1C5B">
        <w:rPr>
          <w:sz w:val="22"/>
          <w:szCs w:val="22"/>
        </w:rPr>
        <w:t>/</w:t>
      </w:r>
      <w:r w:rsidR="005D0FF0">
        <w:rPr>
          <w:sz w:val="22"/>
          <w:szCs w:val="22"/>
        </w:rPr>
        <w:t>5</w:t>
      </w:r>
      <w:r w:rsidRPr="000F1C5B">
        <w:rPr>
          <w:sz w:val="22"/>
          <w:szCs w:val="22"/>
        </w:rPr>
        <w:t>/202</w:t>
      </w:r>
      <w:r w:rsidR="005D0FF0">
        <w:rPr>
          <w:sz w:val="22"/>
          <w:szCs w:val="22"/>
        </w:rPr>
        <w:t>5</w:t>
      </w:r>
      <w:r w:rsidRPr="000F1C5B">
        <w:rPr>
          <w:sz w:val="22"/>
          <w:szCs w:val="22"/>
        </w:rPr>
        <w:t xml:space="preserve"> a její uzavření bylo schváleno vedením města </w:t>
      </w:r>
      <w:r w:rsidR="00BF2E2A">
        <w:rPr>
          <w:sz w:val="22"/>
          <w:szCs w:val="22"/>
        </w:rPr>
        <w:t xml:space="preserve">dne </w:t>
      </w:r>
      <w:r w:rsidR="005D0FF0">
        <w:rPr>
          <w:sz w:val="22"/>
          <w:szCs w:val="22"/>
        </w:rPr>
        <w:t>26.05</w:t>
      </w:r>
      <w:r w:rsidR="00BF2E2A">
        <w:rPr>
          <w:sz w:val="22"/>
          <w:szCs w:val="22"/>
        </w:rPr>
        <w:t>.2025</w:t>
      </w:r>
      <w:r w:rsidRPr="000F1C5B">
        <w:rPr>
          <w:sz w:val="22"/>
          <w:szCs w:val="22"/>
        </w:rPr>
        <w:t>, číslo zápisu</w:t>
      </w:r>
      <w:r w:rsidR="00BF2E2A">
        <w:rPr>
          <w:sz w:val="22"/>
          <w:szCs w:val="22"/>
        </w:rPr>
        <w:t xml:space="preserve"> </w:t>
      </w:r>
      <w:r w:rsidR="005D0FF0">
        <w:rPr>
          <w:sz w:val="22"/>
          <w:szCs w:val="22"/>
        </w:rPr>
        <w:t>20</w:t>
      </w:r>
      <w:r w:rsidR="00BF2E2A">
        <w:rPr>
          <w:sz w:val="22"/>
          <w:szCs w:val="22"/>
        </w:rPr>
        <w:t>/25</w:t>
      </w:r>
      <w:r w:rsidRPr="000F1C5B">
        <w:rPr>
          <w:sz w:val="22"/>
          <w:szCs w:val="22"/>
        </w:rPr>
        <w:t xml:space="preserve">, </w:t>
      </w:r>
      <w:r w:rsidR="00BF2E2A" w:rsidRPr="000F1C5B">
        <w:rPr>
          <w:sz w:val="22"/>
          <w:szCs w:val="22"/>
        </w:rPr>
        <w:t xml:space="preserve">bod </w:t>
      </w:r>
      <w:r w:rsidR="005D0FF0">
        <w:rPr>
          <w:sz w:val="22"/>
          <w:szCs w:val="22"/>
        </w:rPr>
        <w:t>14</w:t>
      </w:r>
      <w:r w:rsidRPr="000F1C5B">
        <w:rPr>
          <w:sz w:val="22"/>
          <w:szCs w:val="22"/>
        </w:rPr>
        <w:t>.</w:t>
      </w:r>
    </w:p>
    <w:p w14:paraId="2C6F7FA3" w14:textId="650E1EEB" w:rsidR="00CA1276" w:rsidRPr="00220D1F" w:rsidRDefault="00CA1276" w:rsidP="009848D1">
      <w:pPr>
        <w:widowControl/>
        <w:numPr>
          <w:ilvl w:val="0"/>
          <w:numId w:val="24"/>
        </w:numPr>
        <w:tabs>
          <w:tab w:val="left" w:pos="284"/>
        </w:tabs>
        <w:spacing w:after="40"/>
        <w:ind w:left="284" w:hanging="284"/>
        <w:jc w:val="both"/>
        <w:rPr>
          <w:sz w:val="22"/>
          <w:szCs w:val="22"/>
        </w:rPr>
      </w:pPr>
      <w:r w:rsidRPr="00220D1F">
        <w:rPr>
          <w:sz w:val="22"/>
          <w:szCs w:val="22"/>
        </w:rPr>
        <w:t xml:space="preserve">Objednatel se zhotovitelem ujednali, v souladu s ustanovením § 89a zákona č. 99/1963 Sb., občanský soudní řád, </w:t>
      </w:r>
      <w:r w:rsidR="00A30B13" w:rsidRPr="00220D1F">
        <w:rPr>
          <w:sz w:val="22"/>
          <w:szCs w:val="22"/>
        </w:rPr>
        <w:t>ve znění pozdějších předpisů</w:t>
      </w:r>
      <w:r w:rsidRPr="00220D1F">
        <w:rPr>
          <w:sz w:val="22"/>
          <w:szCs w:val="22"/>
        </w:rPr>
        <w:t>, že v případě jejich sporu, který by byl řešen soudní cestou, je místně příslušným soudem místně příslušný soud objednatele.</w:t>
      </w:r>
    </w:p>
    <w:p w14:paraId="4C805E5D" w14:textId="69C4F94E" w:rsidR="00CC6B30" w:rsidRDefault="00CC6B30" w:rsidP="009848D1">
      <w:pPr>
        <w:widowControl/>
        <w:numPr>
          <w:ilvl w:val="0"/>
          <w:numId w:val="24"/>
        </w:numPr>
        <w:tabs>
          <w:tab w:val="left" w:pos="284"/>
        </w:tabs>
        <w:ind w:left="284" w:hanging="426"/>
        <w:jc w:val="both"/>
        <w:rPr>
          <w:sz w:val="22"/>
          <w:szCs w:val="22"/>
        </w:rPr>
      </w:pPr>
      <w:r w:rsidRPr="00220D1F">
        <w:rPr>
          <w:sz w:val="22"/>
          <w:szCs w:val="22"/>
        </w:rPr>
        <w:t>Součást této smlouvy tvoří příloh</w:t>
      </w:r>
      <w:r w:rsidR="00F36B9C">
        <w:rPr>
          <w:sz w:val="22"/>
          <w:szCs w:val="22"/>
        </w:rPr>
        <w:t xml:space="preserve">y: </w:t>
      </w:r>
    </w:p>
    <w:p w14:paraId="73B100EE" w14:textId="77777777" w:rsidR="00F36B9C" w:rsidRDefault="00F36B9C" w:rsidP="00F36B9C">
      <w:pPr>
        <w:widowControl/>
        <w:tabs>
          <w:tab w:val="left" w:pos="284"/>
        </w:tabs>
        <w:jc w:val="both"/>
        <w:rPr>
          <w:sz w:val="22"/>
          <w:szCs w:val="22"/>
        </w:rPr>
      </w:pPr>
    </w:p>
    <w:p w14:paraId="687DA0EC" w14:textId="3F489ECE" w:rsidR="00F36B9C" w:rsidRPr="00F36B9C" w:rsidRDefault="00755292" w:rsidP="00F91C5C">
      <w:pPr>
        <w:tabs>
          <w:tab w:val="num" w:pos="426"/>
        </w:tabs>
        <w:spacing w:after="120"/>
        <w:jc w:val="both"/>
        <w:rPr>
          <w:sz w:val="22"/>
          <w:szCs w:val="22"/>
        </w:rPr>
      </w:pPr>
      <w:r>
        <w:rPr>
          <w:sz w:val="22"/>
          <w:szCs w:val="22"/>
        </w:rPr>
        <w:tab/>
      </w:r>
      <w:r w:rsidR="00F36B9C" w:rsidRPr="00F36B9C">
        <w:rPr>
          <w:sz w:val="22"/>
          <w:szCs w:val="22"/>
        </w:rPr>
        <w:t>Příloha č. 1 –</w:t>
      </w:r>
      <w:r w:rsidR="00ED1B75">
        <w:rPr>
          <w:sz w:val="22"/>
          <w:szCs w:val="22"/>
        </w:rPr>
        <w:t xml:space="preserve"> </w:t>
      </w:r>
      <w:r w:rsidR="00F8087D">
        <w:rPr>
          <w:sz w:val="22"/>
          <w:szCs w:val="22"/>
        </w:rPr>
        <w:t>Soupis prací</w:t>
      </w:r>
      <w:r w:rsidR="00ED1B75">
        <w:rPr>
          <w:sz w:val="22"/>
          <w:szCs w:val="22"/>
        </w:rPr>
        <w:t xml:space="preserve"> – cenová nabídka zhotovitele ze dne </w:t>
      </w:r>
      <w:r w:rsidR="00BF2E2A">
        <w:rPr>
          <w:sz w:val="22"/>
          <w:szCs w:val="22"/>
        </w:rPr>
        <w:t>xx.xx.2025.</w:t>
      </w:r>
    </w:p>
    <w:p w14:paraId="36935E51" w14:textId="1CCF0288" w:rsidR="00F36B9C" w:rsidRDefault="00EE26B8" w:rsidP="00F91C5C">
      <w:pPr>
        <w:tabs>
          <w:tab w:val="num" w:pos="426"/>
        </w:tabs>
        <w:spacing w:after="120"/>
        <w:ind w:left="426"/>
        <w:jc w:val="both"/>
        <w:rPr>
          <w:sz w:val="22"/>
          <w:szCs w:val="22"/>
        </w:rPr>
      </w:pPr>
      <w:r>
        <w:rPr>
          <w:sz w:val="22"/>
          <w:szCs w:val="22"/>
        </w:rPr>
        <w:t>Příloha č. 2 –</w:t>
      </w:r>
      <w:r w:rsidR="00E27E3C">
        <w:rPr>
          <w:sz w:val="22"/>
          <w:szCs w:val="22"/>
        </w:rPr>
        <w:t xml:space="preserve"> Projektová dokumentace uložená na odboru komunálního hospodářství</w:t>
      </w:r>
      <w:r w:rsidR="0018009E">
        <w:rPr>
          <w:sz w:val="22"/>
          <w:szCs w:val="22"/>
        </w:rPr>
        <w:t>.</w:t>
      </w:r>
    </w:p>
    <w:p w14:paraId="3E75FBB8" w14:textId="77777777" w:rsidR="005E3632" w:rsidRPr="00220D1F" w:rsidRDefault="005E3632" w:rsidP="005E3632">
      <w:pPr>
        <w:widowControl/>
        <w:tabs>
          <w:tab w:val="left" w:pos="360"/>
        </w:tabs>
        <w:jc w:val="both"/>
        <w:rPr>
          <w:sz w:val="22"/>
          <w:szCs w:val="22"/>
        </w:rPr>
      </w:pPr>
    </w:p>
    <w:p w14:paraId="64F7416A" w14:textId="77777777" w:rsidR="002722FF" w:rsidRPr="00220D1F" w:rsidRDefault="002722FF" w:rsidP="002722FF">
      <w:pPr>
        <w:widowControl/>
        <w:tabs>
          <w:tab w:val="left" w:pos="360"/>
        </w:tabs>
        <w:jc w:val="both"/>
        <w:rPr>
          <w:sz w:val="22"/>
          <w:szCs w:val="22"/>
        </w:rPr>
      </w:pPr>
      <w:r w:rsidRPr="00220D1F">
        <w:rPr>
          <w:sz w:val="22"/>
          <w:szCs w:val="22"/>
        </w:rPr>
        <w:tab/>
      </w:r>
      <w:r w:rsidRPr="00220D1F">
        <w:rPr>
          <w:sz w:val="22"/>
          <w:szCs w:val="22"/>
        </w:rPr>
        <w:tab/>
        <w:t xml:space="preserve">        </w:t>
      </w:r>
    </w:p>
    <w:p w14:paraId="7C956748" w14:textId="6E030554" w:rsidR="00D629B0" w:rsidRPr="00220D1F" w:rsidRDefault="00D629B0" w:rsidP="00D629B0">
      <w:pPr>
        <w:widowControl/>
        <w:rPr>
          <w:sz w:val="22"/>
          <w:szCs w:val="22"/>
        </w:rPr>
      </w:pPr>
      <w:r w:rsidRPr="00220D1F">
        <w:rPr>
          <w:sz w:val="22"/>
          <w:szCs w:val="22"/>
        </w:rPr>
        <w:t xml:space="preserve">V Chebu dne </w:t>
      </w:r>
      <w:r w:rsidR="00B010C0">
        <w:rPr>
          <w:sz w:val="22"/>
          <w:szCs w:val="22"/>
        </w:rPr>
        <w:t>……………</w:t>
      </w:r>
      <w:r w:rsidRPr="00220D1F">
        <w:rPr>
          <w:sz w:val="22"/>
          <w:szCs w:val="22"/>
        </w:rPr>
        <w:tab/>
      </w:r>
      <w:r w:rsidRPr="00220D1F">
        <w:rPr>
          <w:sz w:val="22"/>
          <w:szCs w:val="22"/>
        </w:rPr>
        <w:tab/>
      </w:r>
      <w:r w:rsidRPr="00220D1F">
        <w:rPr>
          <w:sz w:val="22"/>
          <w:szCs w:val="22"/>
        </w:rPr>
        <w:tab/>
        <w:t xml:space="preserve"> </w:t>
      </w:r>
      <w:r w:rsidR="00AD171E" w:rsidRPr="00220D1F">
        <w:rPr>
          <w:sz w:val="22"/>
          <w:szCs w:val="22"/>
        </w:rPr>
        <w:tab/>
      </w:r>
      <w:r w:rsidR="00C71F61" w:rsidRPr="00220D1F">
        <w:rPr>
          <w:sz w:val="22"/>
          <w:szCs w:val="22"/>
        </w:rPr>
        <w:t xml:space="preserve">             </w:t>
      </w:r>
      <w:r w:rsidRPr="00220D1F">
        <w:rPr>
          <w:sz w:val="22"/>
          <w:szCs w:val="22"/>
        </w:rPr>
        <w:t xml:space="preserve">V </w:t>
      </w:r>
      <w:permStart w:id="47914202" w:edGrp="everyone"/>
      <w:r w:rsidR="00B010C0">
        <w:rPr>
          <w:sz w:val="22"/>
          <w:szCs w:val="22"/>
        </w:rPr>
        <w:t>…………………….</w:t>
      </w:r>
      <w:permEnd w:id="47914202"/>
      <w:r w:rsidRPr="00220D1F">
        <w:rPr>
          <w:sz w:val="22"/>
          <w:szCs w:val="22"/>
        </w:rPr>
        <w:t xml:space="preserve"> dne </w:t>
      </w:r>
      <w:permStart w:id="2088789582" w:edGrp="everyone"/>
      <w:r w:rsidR="00B010C0">
        <w:rPr>
          <w:sz w:val="22"/>
          <w:szCs w:val="22"/>
        </w:rPr>
        <w:t>………………</w:t>
      </w:r>
      <w:permEnd w:id="2088789582"/>
      <w:r w:rsidRPr="00220D1F">
        <w:rPr>
          <w:sz w:val="22"/>
          <w:szCs w:val="22"/>
        </w:rPr>
        <w:t xml:space="preserve">  </w:t>
      </w:r>
    </w:p>
    <w:p w14:paraId="0AA824F4" w14:textId="77777777" w:rsidR="00C71F61" w:rsidRPr="00220D1F" w:rsidRDefault="00C71F61" w:rsidP="00D629B0">
      <w:pPr>
        <w:widowControl/>
        <w:rPr>
          <w:sz w:val="22"/>
          <w:szCs w:val="22"/>
        </w:rPr>
      </w:pPr>
    </w:p>
    <w:p w14:paraId="6DB18A23" w14:textId="77777777" w:rsidR="00D629B0" w:rsidRPr="00220D1F" w:rsidRDefault="00D629B0" w:rsidP="00D629B0">
      <w:pPr>
        <w:widowControl/>
        <w:rPr>
          <w:sz w:val="22"/>
          <w:szCs w:val="22"/>
        </w:rPr>
      </w:pPr>
    </w:p>
    <w:p w14:paraId="4F0D64BD" w14:textId="77777777" w:rsidR="00A362F2" w:rsidRPr="00220D1F" w:rsidRDefault="00A362F2" w:rsidP="00A362F2">
      <w:pPr>
        <w:widowControl/>
        <w:rPr>
          <w:sz w:val="22"/>
          <w:szCs w:val="22"/>
        </w:rPr>
      </w:pPr>
      <w:r w:rsidRPr="00220D1F">
        <w:rPr>
          <w:sz w:val="22"/>
          <w:szCs w:val="22"/>
        </w:rPr>
        <w:t>_____________________</w:t>
      </w:r>
      <w:r w:rsidRPr="00220D1F">
        <w:rPr>
          <w:sz w:val="22"/>
          <w:szCs w:val="22"/>
          <w:u w:val="single"/>
        </w:rPr>
        <w:t xml:space="preserve">          </w:t>
      </w:r>
      <w:r w:rsidRPr="00220D1F">
        <w:rPr>
          <w:sz w:val="22"/>
          <w:szCs w:val="22"/>
        </w:rPr>
        <w:t>_</w:t>
      </w:r>
      <w:r w:rsidRPr="00220D1F">
        <w:rPr>
          <w:sz w:val="22"/>
          <w:szCs w:val="22"/>
        </w:rPr>
        <w:tab/>
      </w:r>
      <w:r w:rsidRPr="00220D1F">
        <w:rPr>
          <w:sz w:val="22"/>
          <w:szCs w:val="22"/>
        </w:rPr>
        <w:tab/>
      </w:r>
      <w:r w:rsidRPr="00220D1F">
        <w:rPr>
          <w:sz w:val="22"/>
          <w:szCs w:val="22"/>
        </w:rPr>
        <w:tab/>
      </w:r>
      <w:r w:rsidRPr="00220D1F">
        <w:rPr>
          <w:sz w:val="22"/>
          <w:szCs w:val="22"/>
        </w:rPr>
        <w:tab/>
        <w:t xml:space="preserve"> _____________________</w:t>
      </w:r>
      <w:r w:rsidRPr="00220D1F">
        <w:rPr>
          <w:sz w:val="22"/>
          <w:szCs w:val="22"/>
          <w:u w:val="single"/>
        </w:rPr>
        <w:t xml:space="preserve">                  </w:t>
      </w:r>
      <w:r w:rsidRPr="00220D1F">
        <w:rPr>
          <w:sz w:val="22"/>
          <w:szCs w:val="22"/>
        </w:rPr>
        <w:t>_</w:t>
      </w:r>
    </w:p>
    <w:p w14:paraId="4FDE8299" w14:textId="77777777" w:rsidR="00F86F4F" w:rsidRPr="00220D1F" w:rsidRDefault="00F86F4F" w:rsidP="00F86F4F">
      <w:pPr>
        <w:widowControl/>
        <w:tabs>
          <w:tab w:val="left" w:pos="426"/>
          <w:tab w:val="left" w:pos="1985"/>
        </w:tabs>
        <w:rPr>
          <w:sz w:val="22"/>
          <w:szCs w:val="22"/>
        </w:rPr>
      </w:pPr>
      <w:r w:rsidRPr="00220D1F">
        <w:rPr>
          <w:sz w:val="22"/>
          <w:szCs w:val="22"/>
        </w:rPr>
        <w:t xml:space="preserve">             za objednatele</w:t>
      </w:r>
      <w:r w:rsidRPr="00220D1F">
        <w:rPr>
          <w:sz w:val="22"/>
          <w:szCs w:val="22"/>
        </w:rPr>
        <w:tab/>
      </w:r>
      <w:r w:rsidRPr="00220D1F">
        <w:rPr>
          <w:sz w:val="22"/>
          <w:szCs w:val="22"/>
        </w:rPr>
        <w:tab/>
      </w:r>
      <w:r w:rsidRPr="00220D1F">
        <w:rPr>
          <w:sz w:val="22"/>
          <w:szCs w:val="22"/>
        </w:rPr>
        <w:tab/>
      </w:r>
      <w:r w:rsidRPr="00220D1F">
        <w:rPr>
          <w:sz w:val="22"/>
          <w:szCs w:val="22"/>
        </w:rPr>
        <w:tab/>
      </w:r>
      <w:r w:rsidRPr="00220D1F">
        <w:rPr>
          <w:sz w:val="22"/>
          <w:szCs w:val="22"/>
        </w:rPr>
        <w:tab/>
      </w:r>
      <w:r w:rsidRPr="00220D1F">
        <w:rPr>
          <w:sz w:val="22"/>
          <w:szCs w:val="22"/>
        </w:rPr>
        <w:tab/>
        <w:t xml:space="preserve">    </w:t>
      </w:r>
      <w:r w:rsidR="00423D22">
        <w:rPr>
          <w:sz w:val="22"/>
          <w:szCs w:val="22"/>
        </w:rPr>
        <w:tab/>
      </w:r>
      <w:r w:rsidR="00423D22">
        <w:rPr>
          <w:sz w:val="22"/>
          <w:szCs w:val="22"/>
        </w:rPr>
        <w:tab/>
        <w:t xml:space="preserve">         </w:t>
      </w:r>
      <w:r w:rsidRPr="00220D1F">
        <w:rPr>
          <w:sz w:val="22"/>
          <w:szCs w:val="22"/>
        </w:rPr>
        <w:t>za zhotovitele</w:t>
      </w:r>
    </w:p>
    <w:p w14:paraId="2644FC8D" w14:textId="41616832" w:rsidR="00073FF4" w:rsidRPr="00220D1F" w:rsidRDefault="007A5439" w:rsidP="007A5439">
      <w:pPr>
        <w:pStyle w:val="smluvnitext"/>
        <w:widowControl/>
        <w:tabs>
          <w:tab w:val="num" w:pos="284"/>
        </w:tabs>
        <w:spacing w:after="0"/>
        <w:ind w:left="360" w:hanging="76"/>
        <w:rPr>
          <w:b/>
          <w:color w:val="000000"/>
          <w:sz w:val="22"/>
          <w:szCs w:val="22"/>
        </w:rPr>
      </w:pPr>
      <w:r w:rsidRPr="00220D1F">
        <w:rPr>
          <w:b/>
          <w:color w:val="000000"/>
          <w:sz w:val="22"/>
          <w:szCs w:val="22"/>
        </w:rPr>
        <w:t xml:space="preserve"> </w:t>
      </w:r>
      <w:r w:rsidR="00A3411C" w:rsidRPr="00220D1F">
        <w:rPr>
          <w:b/>
          <w:color w:val="000000"/>
          <w:sz w:val="22"/>
          <w:szCs w:val="22"/>
        </w:rPr>
        <w:t xml:space="preserve">   </w:t>
      </w:r>
      <w:r w:rsidRPr="00220D1F">
        <w:rPr>
          <w:b/>
          <w:color w:val="000000"/>
          <w:sz w:val="22"/>
          <w:szCs w:val="22"/>
        </w:rPr>
        <w:t xml:space="preserve"> </w:t>
      </w:r>
      <w:r w:rsidR="00423D22">
        <w:rPr>
          <w:b/>
          <w:color w:val="000000"/>
          <w:sz w:val="22"/>
          <w:szCs w:val="22"/>
        </w:rPr>
        <w:t xml:space="preserve">  </w:t>
      </w:r>
      <w:r w:rsidRPr="00220D1F">
        <w:rPr>
          <w:b/>
          <w:color w:val="000000"/>
          <w:sz w:val="22"/>
          <w:szCs w:val="22"/>
        </w:rPr>
        <w:t xml:space="preserve"> </w:t>
      </w:r>
      <w:r w:rsidR="00A3411C" w:rsidRPr="00220D1F">
        <w:rPr>
          <w:b/>
          <w:color w:val="000000"/>
          <w:sz w:val="22"/>
          <w:szCs w:val="22"/>
        </w:rPr>
        <w:t xml:space="preserve">Ing. </w:t>
      </w:r>
      <w:r w:rsidR="00423D22">
        <w:rPr>
          <w:b/>
          <w:color w:val="000000"/>
          <w:sz w:val="22"/>
          <w:szCs w:val="22"/>
        </w:rPr>
        <w:t>Jan Vrba</w:t>
      </w:r>
      <w:r w:rsidR="00F54D12">
        <w:rPr>
          <w:b/>
          <w:color w:val="000000"/>
          <w:sz w:val="22"/>
          <w:szCs w:val="22"/>
        </w:rPr>
        <w:tab/>
      </w:r>
      <w:r w:rsidR="00F54D12">
        <w:rPr>
          <w:b/>
          <w:color w:val="000000"/>
          <w:sz w:val="22"/>
          <w:szCs w:val="22"/>
        </w:rPr>
        <w:tab/>
      </w:r>
      <w:r w:rsidR="00F54D12">
        <w:rPr>
          <w:b/>
          <w:color w:val="000000"/>
          <w:sz w:val="22"/>
          <w:szCs w:val="22"/>
        </w:rPr>
        <w:tab/>
      </w:r>
      <w:r w:rsidR="00F54D12">
        <w:rPr>
          <w:b/>
          <w:color w:val="000000"/>
          <w:sz w:val="22"/>
          <w:szCs w:val="22"/>
        </w:rPr>
        <w:tab/>
      </w:r>
      <w:r w:rsidR="00F54D12">
        <w:rPr>
          <w:b/>
          <w:color w:val="000000"/>
          <w:sz w:val="22"/>
          <w:szCs w:val="22"/>
        </w:rPr>
        <w:tab/>
      </w:r>
      <w:r w:rsidR="00F54D12">
        <w:rPr>
          <w:b/>
          <w:color w:val="000000"/>
          <w:sz w:val="22"/>
          <w:szCs w:val="22"/>
        </w:rPr>
        <w:tab/>
      </w:r>
      <w:r w:rsidR="00F54D12">
        <w:rPr>
          <w:b/>
          <w:color w:val="000000"/>
          <w:sz w:val="22"/>
          <w:szCs w:val="22"/>
        </w:rPr>
        <w:tab/>
      </w:r>
      <w:permStart w:id="1285050598" w:edGrp="everyone"/>
      <w:r w:rsidR="00F54D12">
        <w:rPr>
          <w:b/>
          <w:color w:val="000000"/>
          <w:sz w:val="22"/>
          <w:szCs w:val="22"/>
        </w:rPr>
        <w:tab/>
      </w:r>
      <w:r w:rsidR="00F54D12">
        <w:rPr>
          <w:b/>
          <w:color w:val="000000"/>
          <w:sz w:val="22"/>
          <w:szCs w:val="22"/>
        </w:rPr>
        <w:tab/>
      </w:r>
      <w:r w:rsidR="00F54D12">
        <w:rPr>
          <w:b/>
          <w:color w:val="000000"/>
          <w:sz w:val="22"/>
          <w:szCs w:val="22"/>
        </w:rPr>
        <w:tab/>
      </w:r>
      <w:permEnd w:id="1285050598"/>
    </w:p>
    <w:p w14:paraId="76E63CF5" w14:textId="2E73EC22" w:rsidR="00F86F4F" w:rsidRPr="00220D1F" w:rsidRDefault="007D1B54" w:rsidP="00BD35C3">
      <w:pPr>
        <w:pStyle w:val="smluvnitext"/>
        <w:widowControl/>
        <w:tabs>
          <w:tab w:val="num" w:pos="284"/>
        </w:tabs>
        <w:spacing w:after="0"/>
        <w:ind w:left="360" w:hanging="76"/>
        <w:rPr>
          <w:sz w:val="22"/>
          <w:szCs w:val="22"/>
        </w:rPr>
      </w:pPr>
      <w:r w:rsidRPr="00220D1F">
        <w:rPr>
          <w:b/>
          <w:color w:val="000000"/>
          <w:sz w:val="22"/>
          <w:szCs w:val="22"/>
        </w:rPr>
        <w:t xml:space="preserve">   </w:t>
      </w:r>
      <w:r w:rsidR="00A3411C" w:rsidRPr="00220D1F">
        <w:rPr>
          <w:b/>
          <w:color w:val="000000"/>
          <w:sz w:val="22"/>
          <w:szCs w:val="22"/>
        </w:rPr>
        <w:t xml:space="preserve">   </w:t>
      </w:r>
      <w:r w:rsidRPr="00220D1F">
        <w:rPr>
          <w:b/>
          <w:color w:val="000000"/>
          <w:sz w:val="22"/>
          <w:szCs w:val="22"/>
        </w:rPr>
        <w:t xml:space="preserve"> </w:t>
      </w:r>
      <w:r w:rsidR="00423D22">
        <w:rPr>
          <w:b/>
          <w:color w:val="000000"/>
          <w:sz w:val="22"/>
          <w:szCs w:val="22"/>
        </w:rPr>
        <w:t xml:space="preserve"> starosta města</w:t>
      </w:r>
      <w:r w:rsidR="007A5439" w:rsidRPr="00220D1F">
        <w:rPr>
          <w:b/>
          <w:color w:val="000000"/>
          <w:sz w:val="22"/>
          <w:szCs w:val="22"/>
        </w:rPr>
        <w:tab/>
      </w:r>
    </w:p>
    <w:sectPr w:rsidR="00F86F4F" w:rsidRPr="00220D1F" w:rsidSect="00D629B0">
      <w:headerReference w:type="default" r:id="rId7"/>
      <w:footerReference w:type="default" r:id="rId8"/>
      <w:endnotePr>
        <w:numFmt w:val="decimal"/>
      </w:endnotePr>
      <w:pgSz w:w="11907" w:h="16840"/>
      <w:pgMar w:top="851" w:right="1134" w:bottom="1134" w:left="851" w:header="709" w:footer="9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1D003" w14:textId="77777777" w:rsidR="00FF4DAA" w:rsidRDefault="00FF4DAA">
      <w:r>
        <w:separator/>
      </w:r>
    </w:p>
  </w:endnote>
  <w:endnote w:type="continuationSeparator" w:id="0">
    <w:p w14:paraId="5E1C6749" w14:textId="77777777" w:rsidR="00FF4DAA" w:rsidRDefault="00FF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5E4A3FD2-4E56-4714-BFA0-6AA159895FAB}"/>
    <w:embedBold r:id="rId2" w:fontKey="{5D981164-E334-4136-ADE6-786D54E86B29}"/>
    <w:embedItalic r:id="rId3" w:fontKey="{A06A26EB-071F-46AF-8040-F58A6AE09DF9}"/>
    <w:embedBoldItalic r:id="rId4" w:fontKey="{6F2DC67B-4449-4431-A2FD-16EDF955DF92}"/>
  </w:font>
  <w:font w:name="Symbol">
    <w:panose1 w:val="05050102010706020507"/>
    <w:charset w:val="02"/>
    <w:family w:val="roman"/>
    <w:pitch w:val="variable"/>
    <w:sig w:usb0="00000000" w:usb1="10000000" w:usb2="00000000" w:usb3="00000000" w:csb0="80000000" w:csb1="00000000"/>
    <w:embedRegular r:id="rId5" w:fontKey="{D0BDC2E8-043D-4D85-A904-12EEF649C7AD}"/>
  </w:font>
  <w:font w:name="Wingdings">
    <w:panose1 w:val="05000000000000000000"/>
    <w:charset w:val="02"/>
    <w:family w:val="auto"/>
    <w:pitch w:val="variable"/>
    <w:sig w:usb0="00000000" w:usb1="10000000" w:usb2="00000000" w:usb3="00000000" w:csb0="80000000" w:csb1="00000000"/>
    <w:embedRegular r:id="rId6" w:fontKey="{3CF9B02A-1D53-433A-AD7A-F98916F457AC}"/>
  </w:font>
  <w:font w:name="Courier New">
    <w:panose1 w:val="02070309020205020404"/>
    <w:charset w:val="EE"/>
    <w:family w:val="modern"/>
    <w:pitch w:val="fixed"/>
    <w:sig w:usb0="E0002EFF" w:usb1="C0007843" w:usb2="00000009" w:usb3="00000000" w:csb0="000001FF" w:csb1="00000000"/>
    <w:embedRegular r:id="rId7" w:fontKey="{138912F5-DA34-477D-B0E2-E51D020F538E}"/>
  </w:font>
  <w:font w:name="Tahoma">
    <w:panose1 w:val="020B0604030504040204"/>
    <w:charset w:val="EE"/>
    <w:family w:val="swiss"/>
    <w:pitch w:val="variable"/>
    <w:sig w:usb0="E1002EFF" w:usb1="C000605B" w:usb2="00000029" w:usb3="00000000" w:csb0="000101FF" w:csb1="00000000"/>
    <w:embedRegular r:id="rId8" w:fontKey="{DA16287B-CDB9-420F-AD42-19E58496A71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9" w:fontKey="{8B31EBB4-AB9A-473D-B621-1302794561D2}"/>
  </w:font>
  <w:font w:name="Calibri">
    <w:panose1 w:val="020F0502020204030204"/>
    <w:charset w:val="EE"/>
    <w:family w:val="swiss"/>
    <w:pitch w:val="variable"/>
    <w:sig w:usb0="E4002EFF" w:usb1="C200247B" w:usb2="00000009" w:usb3="00000000" w:csb0="000001FF" w:csb1="00000000"/>
    <w:embedRegular r:id="rId10" w:fontKey="{A0E4F3C0-2C06-4E4E-854B-467C920C7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D962" w14:textId="2BBB75F3" w:rsidR="00920E8F" w:rsidRDefault="00920E8F">
    <w:pPr>
      <w:pStyle w:val="Zpat"/>
      <w:framePr w:wrap="auto" w:vAnchor="text" w:hAnchor="margin" w:xAlign="center" w:y="1"/>
      <w:widowControl/>
      <w:rPr>
        <w:rStyle w:val="slostrnky"/>
      </w:rPr>
    </w:pPr>
    <w:r w:rsidRPr="0084651B">
      <w:rPr>
        <w:rStyle w:val="slostrnky"/>
      </w:rPr>
      <w:t xml:space="preserve">Strana </w:t>
    </w:r>
    <w:r w:rsidRPr="0084651B">
      <w:rPr>
        <w:rStyle w:val="slostrnky"/>
      </w:rPr>
      <w:fldChar w:fldCharType="begin"/>
    </w:r>
    <w:r w:rsidRPr="0084651B">
      <w:rPr>
        <w:rStyle w:val="slostrnky"/>
      </w:rPr>
      <w:instrText xml:space="preserve"> PAGE </w:instrText>
    </w:r>
    <w:r w:rsidRPr="0084651B">
      <w:rPr>
        <w:rStyle w:val="slostrnky"/>
      </w:rPr>
      <w:fldChar w:fldCharType="separate"/>
    </w:r>
    <w:r w:rsidR="00BA2F75">
      <w:rPr>
        <w:rStyle w:val="slostrnky"/>
        <w:noProof/>
      </w:rPr>
      <w:t>6</w:t>
    </w:r>
    <w:r w:rsidRPr="0084651B">
      <w:rPr>
        <w:rStyle w:val="slostrnky"/>
      </w:rPr>
      <w:fldChar w:fldCharType="end"/>
    </w:r>
    <w:r w:rsidRPr="0084651B">
      <w:rPr>
        <w:rStyle w:val="slostrnky"/>
      </w:rPr>
      <w:t xml:space="preserve"> (celkem </w:t>
    </w:r>
    <w:r w:rsidRPr="0084651B">
      <w:rPr>
        <w:rStyle w:val="slostrnky"/>
      </w:rPr>
      <w:fldChar w:fldCharType="begin"/>
    </w:r>
    <w:r w:rsidRPr="0084651B">
      <w:rPr>
        <w:rStyle w:val="slostrnky"/>
      </w:rPr>
      <w:instrText xml:space="preserve"> NUMPAGES </w:instrText>
    </w:r>
    <w:r w:rsidRPr="0084651B">
      <w:rPr>
        <w:rStyle w:val="slostrnky"/>
      </w:rPr>
      <w:fldChar w:fldCharType="separate"/>
    </w:r>
    <w:r w:rsidR="00BA2F75">
      <w:rPr>
        <w:rStyle w:val="slostrnky"/>
        <w:noProof/>
      </w:rPr>
      <w:t>6</w:t>
    </w:r>
    <w:r w:rsidRPr="0084651B">
      <w:rPr>
        <w:rStyle w:val="slostrnky"/>
      </w:rPr>
      <w:fldChar w:fldCharType="end"/>
    </w:r>
    <w:r w:rsidRPr="0084651B">
      <w:rPr>
        <w:rStyle w:val="slostrnky"/>
      </w:rPr>
      <w:t>)</w:t>
    </w:r>
  </w:p>
  <w:p w14:paraId="5B41634F" w14:textId="77777777" w:rsidR="00920E8F" w:rsidRDefault="00920E8F">
    <w:pPr>
      <w:pStyle w:val="Zpat"/>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C03C2" w14:textId="77777777" w:rsidR="00FF4DAA" w:rsidRDefault="00FF4DAA">
      <w:r>
        <w:separator/>
      </w:r>
    </w:p>
  </w:footnote>
  <w:footnote w:type="continuationSeparator" w:id="0">
    <w:p w14:paraId="68850BFC" w14:textId="77777777" w:rsidR="00FF4DAA" w:rsidRDefault="00FF4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8923" w14:textId="3F801CA7" w:rsidR="00920E8F" w:rsidRDefault="00E27E3C" w:rsidP="00D629B0">
    <w:pPr>
      <w:pStyle w:val="Zhlav"/>
      <w:jc w:val="right"/>
      <w:rPr>
        <w:sz w:val="18"/>
      </w:rPr>
    </w:pPr>
    <w:r>
      <w:rPr>
        <w:rFonts w:eastAsia="MS Mincho"/>
        <w:sz w:val="16"/>
        <w:szCs w:val="16"/>
      </w:rPr>
      <w:t>Zemní t</w:t>
    </w:r>
    <w:r w:rsidR="00840924">
      <w:rPr>
        <w:rFonts w:eastAsia="MS Mincho"/>
        <w:sz w:val="16"/>
        <w:szCs w:val="16"/>
      </w:rPr>
      <w:t>rampolíny Skalka</w:t>
    </w:r>
    <w:r w:rsidR="00FB3F17" w:rsidRPr="002E0CA9">
      <w:rPr>
        <w:rFonts w:eastAsia="MS Mincho"/>
        <w:sz w:val="16"/>
        <w:szCs w:val="16"/>
      </w:rPr>
      <w:t xml:space="preserve"> </w:t>
    </w:r>
    <w:r w:rsidR="00CE2DE5" w:rsidRPr="0019456A">
      <w:rPr>
        <w:szCs w:val="24"/>
      </w:rPr>
      <w:t xml:space="preserve"> </w:t>
    </w:r>
  </w:p>
  <w:p w14:paraId="6631F8E7" w14:textId="13A1FB5B" w:rsidR="00E62A48" w:rsidRDefault="00920E8F" w:rsidP="00004A0C">
    <w:pPr>
      <w:pStyle w:val="Zhlav"/>
      <w:jc w:val="right"/>
      <w:rPr>
        <w:sz w:val="18"/>
      </w:rPr>
    </w:pPr>
    <w:r>
      <w:rPr>
        <w:sz w:val="18"/>
      </w:rPr>
      <w:t xml:space="preserve">Strana </w:t>
    </w:r>
    <w:r>
      <w:rPr>
        <w:sz w:val="18"/>
      </w:rPr>
      <w:fldChar w:fldCharType="begin"/>
    </w:r>
    <w:r>
      <w:rPr>
        <w:sz w:val="18"/>
      </w:rPr>
      <w:instrText xml:space="preserve"> PAGE </w:instrText>
    </w:r>
    <w:r>
      <w:rPr>
        <w:sz w:val="18"/>
      </w:rPr>
      <w:fldChar w:fldCharType="separate"/>
    </w:r>
    <w:r w:rsidR="00BA2F75">
      <w:rPr>
        <w:noProof/>
        <w:sz w:val="18"/>
      </w:rPr>
      <w:t>6</w:t>
    </w:r>
    <w:r>
      <w:rPr>
        <w:sz w:val="18"/>
      </w:rPr>
      <w:fldChar w:fldCharType="end"/>
    </w:r>
    <w:r>
      <w:rPr>
        <w:sz w:val="18"/>
      </w:rPr>
      <w:t xml:space="preserve"> (celkem </w:t>
    </w:r>
    <w:r>
      <w:rPr>
        <w:sz w:val="18"/>
      </w:rPr>
      <w:fldChar w:fldCharType="begin"/>
    </w:r>
    <w:r>
      <w:rPr>
        <w:sz w:val="18"/>
      </w:rPr>
      <w:instrText xml:space="preserve"> NUMPAGES </w:instrText>
    </w:r>
    <w:r>
      <w:rPr>
        <w:sz w:val="18"/>
      </w:rPr>
      <w:fldChar w:fldCharType="separate"/>
    </w:r>
    <w:r w:rsidR="00BA2F75">
      <w:rPr>
        <w:noProof/>
        <w:sz w:val="18"/>
      </w:rPr>
      <w:t>6</w:t>
    </w:r>
    <w:r>
      <w:rPr>
        <w:sz w:val="18"/>
      </w:rPr>
      <w:fldChar w:fldCharType="end"/>
    </w:r>
    <w:r>
      <w:rPr>
        <w:sz w:val="18"/>
      </w:rPr>
      <w:t>)</w:t>
    </w:r>
  </w:p>
  <w:p w14:paraId="2626930E" w14:textId="77777777" w:rsidR="00755292" w:rsidRDefault="00755292" w:rsidP="00004A0C">
    <w:pPr>
      <w:pStyle w:val="Zhlav"/>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decimal"/>
      <w:lvlText w:val="%1."/>
      <w:lvlJc w:val="left"/>
      <w:pPr>
        <w:tabs>
          <w:tab w:val="num" w:pos="360"/>
        </w:tabs>
        <w:ind w:left="360" w:hanging="360"/>
      </w:pPr>
      <w:rPr>
        <w:rFonts w:cs="Times New Roman"/>
      </w:rPr>
    </w:lvl>
  </w:abstractNum>
  <w:abstractNum w:abstractNumId="1" w15:restartNumberingAfterBreak="0">
    <w:nsid w:val="00000004"/>
    <w:multiLevelType w:val="singleLevel"/>
    <w:tmpl w:val="00000004"/>
    <w:name w:val="WW8Num3"/>
    <w:lvl w:ilvl="0">
      <w:start w:val="1"/>
      <w:numFmt w:val="decimal"/>
      <w:lvlText w:val="%1."/>
      <w:lvlJc w:val="left"/>
      <w:pPr>
        <w:tabs>
          <w:tab w:val="num" w:pos="0"/>
        </w:tabs>
        <w:ind w:left="360" w:hanging="360"/>
      </w:pPr>
    </w:lvl>
  </w:abstractNum>
  <w:abstractNum w:abstractNumId="2" w15:restartNumberingAfterBreak="0">
    <w:nsid w:val="025D5DC7"/>
    <w:multiLevelType w:val="hybridMultilevel"/>
    <w:tmpl w:val="F260D604"/>
    <w:lvl w:ilvl="0" w:tplc="04050017">
      <w:start w:val="1"/>
      <w:numFmt w:val="lowerLetter"/>
      <w:lvlText w:val="%1)"/>
      <w:lvlJc w:val="left"/>
      <w:pPr>
        <w:tabs>
          <w:tab w:val="num" w:pos="720"/>
        </w:tabs>
        <w:ind w:left="720" w:hanging="360"/>
      </w:pPr>
      <w:rPr>
        <w:rFonts w:hint="default"/>
      </w:rPr>
    </w:lvl>
    <w:lvl w:ilvl="1" w:tplc="D1842CA2">
      <w:start w:val="1"/>
      <w:numFmt w:val="lowerLetter"/>
      <w:lvlText w:val="%2)"/>
      <w:lvlJc w:val="left"/>
      <w:pPr>
        <w:tabs>
          <w:tab w:val="num" w:pos="1440"/>
        </w:tabs>
        <w:ind w:left="1440" w:hanging="360"/>
      </w:pPr>
      <w:rPr>
        <w:rFonts w:hint="default"/>
        <w:b w:val="0"/>
        <w:bCs w:val="0"/>
      </w:rPr>
    </w:lvl>
    <w:lvl w:ilvl="2" w:tplc="48008AAA">
      <w:numFmt w:val="bullet"/>
      <w:lvlText w:val="-"/>
      <w:lvlJc w:val="left"/>
      <w:pPr>
        <w:tabs>
          <w:tab w:val="num" w:pos="2160"/>
        </w:tabs>
        <w:ind w:left="2160" w:hanging="360"/>
      </w:pPr>
      <w:rPr>
        <w:rFonts w:ascii="Times New Roman" w:eastAsia="Times New Roman" w:hAnsi="Times New Roman" w:cs="Times New Roman" w:hint="default"/>
        <w:sz w:val="24"/>
      </w:rPr>
    </w:lvl>
    <w:lvl w:ilvl="3" w:tplc="04050001">
      <w:start w:val="1"/>
      <w:numFmt w:val="bullet"/>
      <w:lvlText w:val=""/>
      <w:lvlJc w:val="left"/>
      <w:pPr>
        <w:tabs>
          <w:tab w:val="num" w:pos="2880"/>
        </w:tabs>
        <w:ind w:left="2880" w:hanging="360"/>
      </w:pPr>
      <w:rPr>
        <w:rFonts w:ascii="Symbol" w:hAnsi="Symbol" w:hint="default"/>
      </w:rPr>
    </w:lvl>
    <w:lvl w:ilvl="4" w:tplc="893063F0">
      <w:start w:val="1"/>
      <w:numFmt w:val="decimal"/>
      <w:lvlText w:val="%5."/>
      <w:lvlJc w:val="left"/>
      <w:pPr>
        <w:ind w:left="360" w:hanging="360"/>
      </w:pPr>
      <w:rPr>
        <w:rFonts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C60225"/>
    <w:multiLevelType w:val="singleLevel"/>
    <w:tmpl w:val="51F24618"/>
    <w:lvl w:ilvl="0">
      <w:start w:val="1"/>
      <w:numFmt w:val="decimal"/>
      <w:lvlText w:val="%1."/>
      <w:legacy w:legacy="1" w:legacySpace="0" w:legacyIndent="360"/>
      <w:lvlJc w:val="left"/>
      <w:pPr>
        <w:ind w:left="360" w:hanging="360"/>
      </w:pPr>
    </w:lvl>
  </w:abstractNum>
  <w:abstractNum w:abstractNumId="4" w15:restartNumberingAfterBreak="0">
    <w:nsid w:val="07E478CC"/>
    <w:multiLevelType w:val="hybridMultilevel"/>
    <w:tmpl w:val="148EEC6A"/>
    <w:lvl w:ilvl="0" w:tplc="4EB4D4B8">
      <w:numFmt w:val="bullet"/>
      <w:lvlText w:val="-"/>
      <w:lvlJc w:val="left"/>
      <w:pPr>
        <w:tabs>
          <w:tab w:val="num" w:pos="907"/>
        </w:tabs>
        <w:ind w:left="907" w:hanging="34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D62DE"/>
    <w:multiLevelType w:val="singleLevel"/>
    <w:tmpl w:val="78E67E7E"/>
    <w:lvl w:ilvl="0">
      <w:start w:val="1"/>
      <w:numFmt w:val="decimal"/>
      <w:lvlText w:val="%1."/>
      <w:lvlJc w:val="left"/>
      <w:pPr>
        <w:tabs>
          <w:tab w:val="num" w:pos="360"/>
        </w:tabs>
        <w:ind w:left="360" w:hanging="360"/>
      </w:pPr>
      <w:rPr>
        <w:rFonts w:hint="default"/>
      </w:rPr>
    </w:lvl>
  </w:abstractNum>
  <w:abstractNum w:abstractNumId="6" w15:restartNumberingAfterBreak="0">
    <w:nsid w:val="0DAF2A5B"/>
    <w:multiLevelType w:val="singleLevel"/>
    <w:tmpl w:val="29B2ECE8"/>
    <w:lvl w:ilvl="0">
      <w:start w:val="2"/>
      <w:numFmt w:val="decimal"/>
      <w:lvlText w:val="%1. "/>
      <w:legacy w:legacy="1" w:legacySpace="0" w:legacyIndent="283"/>
      <w:lvlJc w:val="left"/>
      <w:pPr>
        <w:ind w:left="283" w:hanging="283"/>
      </w:pPr>
      <w:rPr>
        <w:b w:val="0"/>
        <w:i w:val="0"/>
        <w:sz w:val="24"/>
      </w:rPr>
    </w:lvl>
  </w:abstractNum>
  <w:abstractNum w:abstractNumId="7" w15:restartNumberingAfterBreak="0">
    <w:nsid w:val="0DE255DE"/>
    <w:multiLevelType w:val="singleLevel"/>
    <w:tmpl w:val="0405000F"/>
    <w:lvl w:ilvl="0">
      <w:start w:val="1"/>
      <w:numFmt w:val="decimal"/>
      <w:lvlText w:val="%1."/>
      <w:lvlJc w:val="left"/>
      <w:pPr>
        <w:tabs>
          <w:tab w:val="num" w:pos="360"/>
        </w:tabs>
        <w:ind w:left="360" w:hanging="360"/>
      </w:pPr>
    </w:lvl>
  </w:abstractNum>
  <w:abstractNum w:abstractNumId="8" w15:restartNumberingAfterBreak="0">
    <w:nsid w:val="0EAF7337"/>
    <w:multiLevelType w:val="singleLevel"/>
    <w:tmpl w:val="67F0DC76"/>
    <w:lvl w:ilvl="0">
      <w:start w:val="1"/>
      <w:numFmt w:val="decimal"/>
      <w:lvlText w:val="%1."/>
      <w:lvlJc w:val="left"/>
      <w:pPr>
        <w:tabs>
          <w:tab w:val="num" w:pos="360"/>
        </w:tabs>
        <w:ind w:left="360" w:hanging="360"/>
      </w:pPr>
      <w:rPr>
        <w:b w:val="0"/>
      </w:rPr>
    </w:lvl>
  </w:abstractNum>
  <w:abstractNum w:abstractNumId="9" w15:restartNumberingAfterBreak="0">
    <w:nsid w:val="18214F5D"/>
    <w:multiLevelType w:val="multilevel"/>
    <w:tmpl w:val="757EFB6E"/>
    <w:lvl w:ilvl="0">
      <w:start w:val="4"/>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1110"/>
        </w:tabs>
        <w:ind w:left="1110" w:hanging="555"/>
      </w:pPr>
      <w:rPr>
        <w:rFonts w:cs="Times New Roman" w:hint="default"/>
        <w:i w:val="0"/>
        <w:iCs w:val="0"/>
      </w:rPr>
    </w:lvl>
    <w:lvl w:ilvl="2">
      <w:start w:val="1"/>
      <w:numFmt w:val="lowerLetter"/>
      <w:lvlText w:val="%3)"/>
      <w:lvlJc w:val="left"/>
      <w:pPr>
        <w:tabs>
          <w:tab w:val="num" w:pos="1830"/>
        </w:tabs>
        <w:ind w:left="1830" w:hanging="720"/>
      </w:pPr>
      <w:rPr>
        <w:rFonts w:cs="Times New Roman" w:hint="default"/>
      </w:rPr>
    </w:lvl>
    <w:lvl w:ilvl="3">
      <w:start w:val="1"/>
      <w:numFmt w:val="decimal"/>
      <w:lvlText w:val="%1.%2.%3.%4."/>
      <w:lvlJc w:val="left"/>
      <w:pPr>
        <w:tabs>
          <w:tab w:val="num" w:pos="2385"/>
        </w:tabs>
        <w:ind w:left="2385" w:hanging="720"/>
      </w:pPr>
      <w:rPr>
        <w:rFonts w:cs="Times New Roman" w:hint="default"/>
      </w:rPr>
    </w:lvl>
    <w:lvl w:ilvl="4">
      <w:start w:val="1"/>
      <w:numFmt w:val="decimal"/>
      <w:lvlText w:val="%1.%2.%3.%4.%5."/>
      <w:lvlJc w:val="left"/>
      <w:pPr>
        <w:tabs>
          <w:tab w:val="num" w:pos="3300"/>
        </w:tabs>
        <w:ind w:left="3300" w:hanging="1080"/>
      </w:pPr>
      <w:rPr>
        <w:rFonts w:cs="Times New Roman" w:hint="default"/>
      </w:rPr>
    </w:lvl>
    <w:lvl w:ilvl="5">
      <w:start w:val="1"/>
      <w:numFmt w:val="decimal"/>
      <w:lvlText w:val="%1.%2.%3.%4.%5.%6."/>
      <w:lvlJc w:val="left"/>
      <w:pPr>
        <w:tabs>
          <w:tab w:val="num" w:pos="3855"/>
        </w:tabs>
        <w:ind w:left="3855" w:hanging="1080"/>
      </w:pPr>
      <w:rPr>
        <w:rFonts w:cs="Times New Roman" w:hint="default"/>
      </w:rPr>
    </w:lvl>
    <w:lvl w:ilvl="6">
      <w:start w:val="1"/>
      <w:numFmt w:val="decimal"/>
      <w:lvlText w:val="%1.%2.%3.%4.%5.%6.%7."/>
      <w:lvlJc w:val="left"/>
      <w:pPr>
        <w:tabs>
          <w:tab w:val="num" w:pos="4770"/>
        </w:tabs>
        <w:ind w:left="4770" w:hanging="1440"/>
      </w:pPr>
      <w:rPr>
        <w:rFonts w:cs="Times New Roman" w:hint="default"/>
      </w:rPr>
    </w:lvl>
    <w:lvl w:ilvl="7">
      <w:start w:val="1"/>
      <w:numFmt w:val="decimal"/>
      <w:lvlText w:val="%1.%2.%3.%4.%5.%6.%7.%8."/>
      <w:lvlJc w:val="left"/>
      <w:pPr>
        <w:tabs>
          <w:tab w:val="num" w:pos="5325"/>
        </w:tabs>
        <w:ind w:left="5325" w:hanging="1440"/>
      </w:pPr>
      <w:rPr>
        <w:rFonts w:cs="Times New Roman" w:hint="default"/>
      </w:rPr>
    </w:lvl>
    <w:lvl w:ilvl="8">
      <w:start w:val="1"/>
      <w:numFmt w:val="decimal"/>
      <w:lvlText w:val="%1.%2.%3.%4.%5.%6.%7.%8.%9."/>
      <w:lvlJc w:val="left"/>
      <w:pPr>
        <w:tabs>
          <w:tab w:val="num" w:pos="6240"/>
        </w:tabs>
        <w:ind w:left="6240" w:hanging="1800"/>
      </w:pPr>
      <w:rPr>
        <w:rFonts w:cs="Times New Roman" w:hint="default"/>
      </w:rPr>
    </w:lvl>
  </w:abstractNum>
  <w:abstractNum w:abstractNumId="10" w15:restartNumberingAfterBreak="0">
    <w:nsid w:val="18744FFE"/>
    <w:multiLevelType w:val="singleLevel"/>
    <w:tmpl w:val="2D8468B4"/>
    <w:lvl w:ilvl="0">
      <w:start w:val="1"/>
      <w:numFmt w:val="decimal"/>
      <w:lvlText w:val="%1."/>
      <w:lvlJc w:val="left"/>
      <w:pPr>
        <w:tabs>
          <w:tab w:val="num" w:pos="360"/>
        </w:tabs>
        <w:ind w:left="360" w:hanging="360"/>
      </w:pPr>
      <w:rPr>
        <w:b w:val="0"/>
      </w:rPr>
    </w:lvl>
  </w:abstractNum>
  <w:abstractNum w:abstractNumId="11" w15:restartNumberingAfterBreak="0">
    <w:nsid w:val="20C56402"/>
    <w:multiLevelType w:val="hybridMultilevel"/>
    <w:tmpl w:val="D534B7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073B56"/>
    <w:multiLevelType w:val="hybridMultilevel"/>
    <w:tmpl w:val="6D9ECA56"/>
    <w:lvl w:ilvl="0" w:tplc="1200FA42">
      <w:start w:val="1"/>
      <w:numFmt w:val="decimal"/>
      <w:pStyle w:val="odstpolVIII"/>
      <w:lvlText w:val="%1)"/>
      <w:lvlJc w:val="left"/>
      <w:pPr>
        <w:tabs>
          <w:tab w:val="num" w:pos="964"/>
        </w:tabs>
        <w:ind w:left="964" w:hanging="397"/>
      </w:pPr>
      <w:rPr>
        <w:b w:val="0"/>
        <w:bCs w:val="0"/>
        <w:i w:val="0"/>
        <w:iCs w:val="0"/>
        <w:caps w:val="0"/>
        <w:smallCaps w:val="0"/>
        <w:strike w:val="0"/>
        <w:dstrike w:val="0"/>
        <w:vanish w:val="0"/>
        <w:webHidden w:val="0"/>
        <w:color w:val="auto"/>
        <w:spacing w:val="0"/>
        <w:w w:val="10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15:restartNumberingAfterBreak="0">
    <w:nsid w:val="2CA279B2"/>
    <w:multiLevelType w:val="hybridMultilevel"/>
    <w:tmpl w:val="57B8C9F6"/>
    <w:lvl w:ilvl="0" w:tplc="0405000F">
      <w:start w:val="1"/>
      <w:numFmt w:val="decimal"/>
      <w:lvlText w:val="%1."/>
      <w:lvlJc w:val="left"/>
      <w:pPr>
        <w:tabs>
          <w:tab w:val="num" w:pos="720"/>
        </w:tabs>
        <w:ind w:left="720" w:hanging="360"/>
      </w:pPr>
      <w:rPr>
        <w:rFonts w:hint="default"/>
        <w:color w:val="auto"/>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E570BD3"/>
    <w:multiLevelType w:val="hybridMultilevel"/>
    <w:tmpl w:val="6158F834"/>
    <w:lvl w:ilvl="0" w:tplc="04050001">
      <w:start w:val="1"/>
      <w:numFmt w:val="bullet"/>
      <w:lvlText w:val=""/>
      <w:lvlJc w:val="left"/>
      <w:pPr>
        <w:tabs>
          <w:tab w:val="num" w:pos="2484"/>
        </w:tabs>
        <w:ind w:left="2484" w:hanging="360"/>
      </w:pPr>
      <w:rPr>
        <w:rFonts w:ascii="Symbol" w:hAnsi="Symbol" w:hint="default"/>
      </w:rPr>
    </w:lvl>
    <w:lvl w:ilvl="1" w:tplc="04050003" w:tentative="1">
      <w:start w:val="1"/>
      <w:numFmt w:val="bullet"/>
      <w:lvlText w:val="o"/>
      <w:lvlJc w:val="left"/>
      <w:pPr>
        <w:tabs>
          <w:tab w:val="num" w:pos="4761"/>
        </w:tabs>
        <w:ind w:left="4761" w:hanging="360"/>
      </w:pPr>
      <w:rPr>
        <w:rFonts w:ascii="Courier New" w:hAnsi="Courier New" w:cs="Courier New" w:hint="default"/>
      </w:rPr>
    </w:lvl>
    <w:lvl w:ilvl="2" w:tplc="04050005" w:tentative="1">
      <w:start w:val="1"/>
      <w:numFmt w:val="bullet"/>
      <w:lvlText w:val=""/>
      <w:lvlJc w:val="left"/>
      <w:pPr>
        <w:tabs>
          <w:tab w:val="num" w:pos="5481"/>
        </w:tabs>
        <w:ind w:left="5481" w:hanging="360"/>
      </w:pPr>
      <w:rPr>
        <w:rFonts w:ascii="Wingdings" w:hAnsi="Wingdings" w:hint="default"/>
      </w:rPr>
    </w:lvl>
    <w:lvl w:ilvl="3" w:tplc="04050001" w:tentative="1">
      <w:start w:val="1"/>
      <w:numFmt w:val="bullet"/>
      <w:lvlText w:val=""/>
      <w:lvlJc w:val="left"/>
      <w:pPr>
        <w:tabs>
          <w:tab w:val="num" w:pos="6201"/>
        </w:tabs>
        <w:ind w:left="6201" w:hanging="360"/>
      </w:pPr>
      <w:rPr>
        <w:rFonts w:ascii="Symbol" w:hAnsi="Symbol" w:hint="default"/>
      </w:rPr>
    </w:lvl>
    <w:lvl w:ilvl="4" w:tplc="04050003" w:tentative="1">
      <w:start w:val="1"/>
      <w:numFmt w:val="bullet"/>
      <w:lvlText w:val="o"/>
      <w:lvlJc w:val="left"/>
      <w:pPr>
        <w:tabs>
          <w:tab w:val="num" w:pos="6921"/>
        </w:tabs>
        <w:ind w:left="6921" w:hanging="360"/>
      </w:pPr>
      <w:rPr>
        <w:rFonts w:ascii="Courier New" w:hAnsi="Courier New" w:cs="Courier New" w:hint="default"/>
      </w:rPr>
    </w:lvl>
    <w:lvl w:ilvl="5" w:tplc="04050005" w:tentative="1">
      <w:start w:val="1"/>
      <w:numFmt w:val="bullet"/>
      <w:lvlText w:val=""/>
      <w:lvlJc w:val="left"/>
      <w:pPr>
        <w:tabs>
          <w:tab w:val="num" w:pos="7641"/>
        </w:tabs>
        <w:ind w:left="7641" w:hanging="360"/>
      </w:pPr>
      <w:rPr>
        <w:rFonts w:ascii="Wingdings" w:hAnsi="Wingdings" w:hint="default"/>
      </w:rPr>
    </w:lvl>
    <w:lvl w:ilvl="6" w:tplc="04050001" w:tentative="1">
      <w:start w:val="1"/>
      <w:numFmt w:val="bullet"/>
      <w:lvlText w:val=""/>
      <w:lvlJc w:val="left"/>
      <w:pPr>
        <w:tabs>
          <w:tab w:val="num" w:pos="8361"/>
        </w:tabs>
        <w:ind w:left="8361" w:hanging="360"/>
      </w:pPr>
      <w:rPr>
        <w:rFonts w:ascii="Symbol" w:hAnsi="Symbol" w:hint="default"/>
      </w:rPr>
    </w:lvl>
    <w:lvl w:ilvl="7" w:tplc="04050003" w:tentative="1">
      <w:start w:val="1"/>
      <w:numFmt w:val="bullet"/>
      <w:lvlText w:val="o"/>
      <w:lvlJc w:val="left"/>
      <w:pPr>
        <w:tabs>
          <w:tab w:val="num" w:pos="9081"/>
        </w:tabs>
        <w:ind w:left="9081" w:hanging="360"/>
      </w:pPr>
      <w:rPr>
        <w:rFonts w:ascii="Courier New" w:hAnsi="Courier New" w:cs="Courier New" w:hint="default"/>
      </w:rPr>
    </w:lvl>
    <w:lvl w:ilvl="8" w:tplc="04050005" w:tentative="1">
      <w:start w:val="1"/>
      <w:numFmt w:val="bullet"/>
      <w:lvlText w:val=""/>
      <w:lvlJc w:val="left"/>
      <w:pPr>
        <w:tabs>
          <w:tab w:val="num" w:pos="9801"/>
        </w:tabs>
        <w:ind w:left="9801" w:hanging="360"/>
      </w:pPr>
      <w:rPr>
        <w:rFonts w:ascii="Wingdings" w:hAnsi="Wingdings" w:hint="default"/>
      </w:rPr>
    </w:lvl>
  </w:abstractNum>
  <w:abstractNum w:abstractNumId="15" w15:restartNumberingAfterBreak="0">
    <w:nsid w:val="32D717C2"/>
    <w:multiLevelType w:val="hybridMultilevel"/>
    <w:tmpl w:val="56ECEF98"/>
    <w:lvl w:ilvl="0" w:tplc="FA88D52A">
      <w:start w:val="1"/>
      <w:numFmt w:val="decimal"/>
      <w:lvlText w:val="%1."/>
      <w:lvlJc w:val="left"/>
      <w:pPr>
        <w:tabs>
          <w:tab w:val="num" w:pos="720"/>
        </w:tabs>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3A75738"/>
    <w:multiLevelType w:val="singleLevel"/>
    <w:tmpl w:val="0405000F"/>
    <w:lvl w:ilvl="0">
      <w:start w:val="1"/>
      <w:numFmt w:val="decimal"/>
      <w:lvlText w:val="%1."/>
      <w:lvlJc w:val="left"/>
      <w:pPr>
        <w:tabs>
          <w:tab w:val="num" w:pos="720"/>
        </w:tabs>
        <w:ind w:left="720" w:hanging="360"/>
      </w:pPr>
    </w:lvl>
  </w:abstractNum>
  <w:abstractNum w:abstractNumId="17" w15:restartNumberingAfterBreak="0">
    <w:nsid w:val="373E0B06"/>
    <w:multiLevelType w:val="hybridMultilevel"/>
    <w:tmpl w:val="18F492B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3BA60E56"/>
    <w:multiLevelType w:val="multilevel"/>
    <w:tmpl w:val="C73CC83C"/>
    <w:lvl w:ilvl="0">
      <w:start w:val="1"/>
      <w:numFmt w:val="lowerLetter"/>
      <w:lvlText w:val="%1) "/>
      <w:legacy w:legacy="1" w:legacySpace="0" w:legacyIndent="283"/>
      <w:lvlJc w:val="left"/>
      <w:pPr>
        <w:ind w:left="568" w:hanging="283"/>
      </w:pPr>
      <w:rPr>
        <w:b w:val="0"/>
        <w:i w:val="0"/>
        <w:sz w:val="24"/>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0434FF"/>
    <w:multiLevelType w:val="hybridMultilevel"/>
    <w:tmpl w:val="A444400A"/>
    <w:lvl w:ilvl="0" w:tplc="48008AAA">
      <w:numFmt w:val="bullet"/>
      <w:lvlText w:val="-"/>
      <w:lvlJc w:val="left"/>
      <w:pPr>
        <w:tabs>
          <w:tab w:val="num" w:pos="720"/>
        </w:tabs>
        <w:ind w:left="720" w:hanging="360"/>
      </w:pPr>
      <w:rPr>
        <w:rFonts w:ascii="Times New Roman" w:eastAsia="Times New Roman" w:hAnsi="Times New Roman" w:cs="Times New Roman" w:hint="default"/>
        <w:sz w:val="24"/>
      </w:rPr>
    </w:lvl>
    <w:lvl w:ilvl="1" w:tplc="04050017">
      <w:start w:val="1"/>
      <w:numFmt w:val="lowerLetter"/>
      <w:lvlText w:val="%2)"/>
      <w:lvlJc w:val="left"/>
      <w:pPr>
        <w:tabs>
          <w:tab w:val="num" w:pos="1440"/>
        </w:tabs>
        <w:ind w:left="1440" w:hanging="360"/>
      </w:pPr>
      <w:rPr>
        <w:rFonts w:hint="default"/>
      </w:rPr>
    </w:lvl>
    <w:lvl w:ilvl="2" w:tplc="48008AAA">
      <w:numFmt w:val="bullet"/>
      <w:lvlText w:val="-"/>
      <w:lvlJc w:val="left"/>
      <w:pPr>
        <w:tabs>
          <w:tab w:val="num" w:pos="2160"/>
        </w:tabs>
        <w:ind w:left="2160" w:hanging="360"/>
      </w:pPr>
      <w:rPr>
        <w:rFonts w:ascii="Times New Roman" w:eastAsia="Times New Roman" w:hAnsi="Times New Roman" w:cs="Times New Roman" w:hint="default"/>
        <w:sz w:val="24"/>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D50FA"/>
    <w:multiLevelType w:val="hybridMultilevel"/>
    <w:tmpl w:val="E208CF6C"/>
    <w:lvl w:ilvl="0" w:tplc="0405000F">
      <w:start w:val="1"/>
      <w:numFmt w:val="decimal"/>
      <w:lvlText w:val="%1."/>
      <w:lvlJc w:val="left"/>
      <w:pPr>
        <w:tabs>
          <w:tab w:val="num" w:pos="786"/>
        </w:tabs>
        <w:ind w:left="786" w:hanging="360"/>
      </w:pPr>
    </w:lvl>
    <w:lvl w:ilvl="1" w:tplc="04050019" w:tentative="1">
      <w:start w:val="1"/>
      <w:numFmt w:val="lowerLetter"/>
      <w:lvlText w:val="%2."/>
      <w:lvlJc w:val="left"/>
      <w:pPr>
        <w:tabs>
          <w:tab w:val="num" w:pos="1506"/>
        </w:tabs>
        <w:ind w:left="1506" w:hanging="360"/>
      </w:pPr>
    </w:lvl>
    <w:lvl w:ilvl="2" w:tplc="0405001B" w:tentative="1">
      <w:start w:val="1"/>
      <w:numFmt w:val="lowerRoman"/>
      <w:lvlText w:val="%3."/>
      <w:lvlJc w:val="right"/>
      <w:pPr>
        <w:tabs>
          <w:tab w:val="num" w:pos="2226"/>
        </w:tabs>
        <w:ind w:left="2226" w:hanging="180"/>
      </w:pPr>
    </w:lvl>
    <w:lvl w:ilvl="3" w:tplc="0405000F" w:tentative="1">
      <w:start w:val="1"/>
      <w:numFmt w:val="decimal"/>
      <w:lvlText w:val="%4."/>
      <w:lvlJc w:val="left"/>
      <w:pPr>
        <w:tabs>
          <w:tab w:val="num" w:pos="2946"/>
        </w:tabs>
        <w:ind w:left="2946" w:hanging="360"/>
      </w:pPr>
    </w:lvl>
    <w:lvl w:ilvl="4" w:tplc="04050019" w:tentative="1">
      <w:start w:val="1"/>
      <w:numFmt w:val="lowerLetter"/>
      <w:lvlText w:val="%5."/>
      <w:lvlJc w:val="left"/>
      <w:pPr>
        <w:tabs>
          <w:tab w:val="num" w:pos="3666"/>
        </w:tabs>
        <w:ind w:left="3666" w:hanging="360"/>
      </w:pPr>
    </w:lvl>
    <w:lvl w:ilvl="5" w:tplc="0405001B" w:tentative="1">
      <w:start w:val="1"/>
      <w:numFmt w:val="lowerRoman"/>
      <w:lvlText w:val="%6."/>
      <w:lvlJc w:val="right"/>
      <w:pPr>
        <w:tabs>
          <w:tab w:val="num" w:pos="4386"/>
        </w:tabs>
        <w:ind w:left="4386" w:hanging="180"/>
      </w:pPr>
    </w:lvl>
    <w:lvl w:ilvl="6" w:tplc="0405000F" w:tentative="1">
      <w:start w:val="1"/>
      <w:numFmt w:val="decimal"/>
      <w:lvlText w:val="%7."/>
      <w:lvlJc w:val="left"/>
      <w:pPr>
        <w:tabs>
          <w:tab w:val="num" w:pos="5106"/>
        </w:tabs>
        <w:ind w:left="5106" w:hanging="360"/>
      </w:pPr>
    </w:lvl>
    <w:lvl w:ilvl="7" w:tplc="04050019" w:tentative="1">
      <w:start w:val="1"/>
      <w:numFmt w:val="lowerLetter"/>
      <w:lvlText w:val="%8."/>
      <w:lvlJc w:val="left"/>
      <w:pPr>
        <w:tabs>
          <w:tab w:val="num" w:pos="5826"/>
        </w:tabs>
        <w:ind w:left="5826" w:hanging="360"/>
      </w:pPr>
    </w:lvl>
    <w:lvl w:ilvl="8" w:tplc="0405001B" w:tentative="1">
      <w:start w:val="1"/>
      <w:numFmt w:val="lowerRoman"/>
      <w:lvlText w:val="%9."/>
      <w:lvlJc w:val="right"/>
      <w:pPr>
        <w:tabs>
          <w:tab w:val="num" w:pos="6546"/>
        </w:tabs>
        <w:ind w:left="6546" w:hanging="180"/>
      </w:pPr>
    </w:lvl>
  </w:abstractNum>
  <w:abstractNum w:abstractNumId="21" w15:restartNumberingAfterBreak="0">
    <w:nsid w:val="42D82CCB"/>
    <w:multiLevelType w:val="multilevel"/>
    <w:tmpl w:val="610A5C58"/>
    <w:name w:val="WW8Num8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4"/>
        </w:tabs>
        <w:ind w:left="924" w:hanging="35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numFmt w:val="none"/>
      <w:lvlText w:val=""/>
      <w:lvlJc w:val="left"/>
      <w:pPr>
        <w:tabs>
          <w:tab w:val="num" w:pos="360"/>
        </w:tabs>
        <w:ind w:left="0"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D11450A"/>
    <w:multiLevelType w:val="singleLevel"/>
    <w:tmpl w:val="0405000F"/>
    <w:lvl w:ilvl="0">
      <w:start w:val="1"/>
      <w:numFmt w:val="decimal"/>
      <w:lvlText w:val="%1."/>
      <w:lvlJc w:val="left"/>
      <w:pPr>
        <w:tabs>
          <w:tab w:val="num" w:pos="720"/>
        </w:tabs>
        <w:ind w:left="720" w:hanging="360"/>
      </w:pPr>
    </w:lvl>
  </w:abstractNum>
  <w:abstractNum w:abstractNumId="23" w15:restartNumberingAfterBreak="0">
    <w:nsid w:val="4DB86189"/>
    <w:multiLevelType w:val="hybridMultilevel"/>
    <w:tmpl w:val="2598B57A"/>
    <w:lvl w:ilvl="0" w:tplc="F1D2C798">
      <w:start w:val="1"/>
      <w:numFmt w:val="lowerLetter"/>
      <w:lvlText w:val="%1."/>
      <w:lvlJc w:val="left"/>
      <w:pPr>
        <w:tabs>
          <w:tab w:val="num" w:pos="720"/>
        </w:tabs>
        <w:ind w:left="720" w:hanging="360"/>
      </w:pPr>
    </w:lvl>
    <w:lvl w:ilvl="1" w:tplc="CBE22E9E" w:tentative="1">
      <w:start w:val="1"/>
      <w:numFmt w:val="lowerLetter"/>
      <w:lvlText w:val="%2."/>
      <w:lvlJc w:val="left"/>
      <w:pPr>
        <w:tabs>
          <w:tab w:val="num" w:pos="1440"/>
        </w:tabs>
        <w:ind w:left="1440" w:hanging="360"/>
      </w:pPr>
    </w:lvl>
    <w:lvl w:ilvl="2" w:tplc="C354FDCE" w:tentative="1">
      <w:start w:val="1"/>
      <w:numFmt w:val="lowerRoman"/>
      <w:lvlText w:val="%3."/>
      <w:lvlJc w:val="right"/>
      <w:pPr>
        <w:tabs>
          <w:tab w:val="num" w:pos="2160"/>
        </w:tabs>
        <w:ind w:left="2160" w:hanging="180"/>
      </w:pPr>
    </w:lvl>
    <w:lvl w:ilvl="3" w:tplc="52B68E64" w:tentative="1">
      <w:start w:val="1"/>
      <w:numFmt w:val="decimal"/>
      <w:lvlText w:val="%4."/>
      <w:lvlJc w:val="left"/>
      <w:pPr>
        <w:tabs>
          <w:tab w:val="num" w:pos="2880"/>
        </w:tabs>
        <w:ind w:left="2880" w:hanging="360"/>
      </w:pPr>
    </w:lvl>
    <w:lvl w:ilvl="4" w:tplc="38C44100" w:tentative="1">
      <w:start w:val="1"/>
      <w:numFmt w:val="lowerLetter"/>
      <w:lvlText w:val="%5."/>
      <w:lvlJc w:val="left"/>
      <w:pPr>
        <w:tabs>
          <w:tab w:val="num" w:pos="3600"/>
        </w:tabs>
        <w:ind w:left="3600" w:hanging="360"/>
      </w:pPr>
    </w:lvl>
    <w:lvl w:ilvl="5" w:tplc="213A1F0E" w:tentative="1">
      <w:start w:val="1"/>
      <w:numFmt w:val="lowerRoman"/>
      <w:lvlText w:val="%6."/>
      <w:lvlJc w:val="right"/>
      <w:pPr>
        <w:tabs>
          <w:tab w:val="num" w:pos="4320"/>
        </w:tabs>
        <w:ind w:left="4320" w:hanging="180"/>
      </w:pPr>
    </w:lvl>
    <w:lvl w:ilvl="6" w:tplc="B57A9EB8" w:tentative="1">
      <w:start w:val="1"/>
      <w:numFmt w:val="decimal"/>
      <w:lvlText w:val="%7."/>
      <w:lvlJc w:val="left"/>
      <w:pPr>
        <w:tabs>
          <w:tab w:val="num" w:pos="5040"/>
        </w:tabs>
        <w:ind w:left="5040" w:hanging="360"/>
      </w:pPr>
    </w:lvl>
    <w:lvl w:ilvl="7" w:tplc="7D70C07C" w:tentative="1">
      <w:start w:val="1"/>
      <w:numFmt w:val="lowerLetter"/>
      <w:lvlText w:val="%8."/>
      <w:lvlJc w:val="left"/>
      <w:pPr>
        <w:tabs>
          <w:tab w:val="num" w:pos="5760"/>
        </w:tabs>
        <w:ind w:left="5760" w:hanging="360"/>
      </w:pPr>
    </w:lvl>
    <w:lvl w:ilvl="8" w:tplc="E4B8F318" w:tentative="1">
      <w:start w:val="1"/>
      <w:numFmt w:val="lowerRoman"/>
      <w:lvlText w:val="%9."/>
      <w:lvlJc w:val="right"/>
      <w:pPr>
        <w:tabs>
          <w:tab w:val="num" w:pos="6480"/>
        </w:tabs>
        <w:ind w:left="6480" w:hanging="180"/>
      </w:pPr>
    </w:lvl>
  </w:abstractNum>
  <w:abstractNum w:abstractNumId="24" w15:restartNumberingAfterBreak="0">
    <w:nsid w:val="4E4154C0"/>
    <w:multiLevelType w:val="hybridMultilevel"/>
    <w:tmpl w:val="11C29EA4"/>
    <w:lvl w:ilvl="0" w:tplc="0405000F">
      <w:numFmt w:val="bullet"/>
      <w:lvlText w:val="-"/>
      <w:lvlJc w:val="left"/>
      <w:pPr>
        <w:tabs>
          <w:tab w:val="num" w:pos="720"/>
        </w:tabs>
        <w:ind w:left="720" w:hanging="360"/>
      </w:pPr>
      <w:rPr>
        <w:rFonts w:ascii="Times New Roman" w:eastAsia="Times New Roman" w:hAnsi="Times New Roman" w:cs="Times New Roman" w:hint="default"/>
        <w:sz w:val="24"/>
      </w:rPr>
    </w:lvl>
    <w:lvl w:ilvl="1" w:tplc="04050019">
      <w:start w:val="1"/>
      <w:numFmt w:val="lowerLetter"/>
      <w:lvlText w:val="%2)"/>
      <w:lvlJc w:val="left"/>
      <w:pPr>
        <w:tabs>
          <w:tab w:val="num" w:pos="1440"/>
        </w:tabs>
        <w:ind w:left="1440" w:hanging="360"/>
      </w:pPr>
      <w:rPr>
        <w:rFonts w:hint="default"/>
      </w:rPr>
    </w:lvl>
    <w:lvl w:ilvl="2" w:tplc="0405001B">
      <w:numFmt w:val="bullet"/>
      <w:lvlText w:val="-"/>
      <w:lvlJc w:val="left"/>
      <w:pPr>
        <w:tabs>
          <w:tab w:val="num" w:pos="2160"/>
        </w:tabs>
        <w:ind w:left="2160" w:hanging="360"/>
      </w:pPr>
      <w:rPr>
        <w:rFonts w:ascii="Times New Roman" w:eastAsia="Times New Roman" w:hAnsi="Times New Roman" w:cs="Times New Roman" w:hint="default"/>
        <w:sz w:val="24"/>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682E5A"/>
    <w:multiLevelType w:val="multilevel"/>
    <w:tmpl w:val="BA8AD7A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15:restartNumberingAfterBreak="0">
    <w:nsid w:val="4FD6160D"/>
    <w:multiLevelType w:val="hybridMultilevel"/>
    <w:tmpl w:val="541AF024"/>
    <w:lvl w:ilvl="0" w:tplc="04050001">
      <w:start w:val="1"/>
      <w:numFmt w:val="lowerLetter"/>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7" w15:restartNumberingAfterBreak="0">
    <w:nsid w:val="54C14100"/>
    <w:multiLevelType w:val="multilevel"/>
    <w:tmpl w:val="8C704336"/>
    <w:lvl w:ilvl="0">
      <w:start w:val="1"/>
      <w:numFmt w:val="decimal"/>
      <w:lvlText w:val="%1."/>
      <w:lvlJc w:val="left"/>
      <w:pPr>
        <w:tabs>
          <w:tab w:val="num" w:pos="555"/>
        </w:tabs>
        <w:ind w:left="555" w:hanging="555"/>
      </w:pPr>
      <w:rPr>
        <w:rFonts w:cs="Times New Roman" w:hint="default"/>
      </w:rPr>
    </w:lvl>
    <w:lvl w:ilvl="1">
      <w:start w:val="1"/>
      <w:numFmt w:val="decimal"/>
      <w:lvlText w:val="2.%2."/>
      <w:lvlJc w:val="left"/>
      <w:pPr>
        <w:tabs>
          <w:tab w:val="num" w:pos="1406"/>
        </w:tabs>
        <w:ind w:left="1406" w:hanging="555"/>
      </w:pPr>
      <w:rPr>
        <w:rFonts w:cs="Times New Roman" w:hint="default"/>
        <w:i w:val="0"/>
        <w:iCs w:val="0"/>
        <w:color w:val="auto"/>
        <w:sz w:val="22"/>
        <w:szCs w:val="22"/>
      </w:rPr>
    </w:lvl>
    <w:lvl w:ilvl="2">
      <w:start w:val="1"/>
      <w:numFmt w:val="lowerLetter"/>
      <w:lvlText w:val="%3)"/>
      <w:lvlJc w:val="left"/>
      <w:pPr>
        <w:tabs>
          <w:tab w:val="num" w:pos="1830"/>
        </w:tabs>
        <w:ind w:left="1830"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300"/>
        </w:tabs>
        <w:ind w:left="3300" w:hanging="1080"/>
      </w:pPr>
      <w:rPr>
        <w:rFonts w:cs="Times New Roman" w:hint="default"/>
      </w:rPr>
    </w:lvl>
    <w:lvl w:ilvl="5">
      <w:start w:val="1"/>
      <w:numFmt w:val="decimal"/>
      <w:lvlText w:val="%1.%2.%3.%4.%5.%6."/>
      <w:lvlJc w:val="left"/>
      <w:pPr>
        <w:tabs>
          <w:tab w:val="num" w:pos="3855"/>
        </w:tabs>
        <w:ind w:left="3855" w:hanging="1080"/>
      </w:pPr>
      <w:rPr>
        <w:rFonts w:cs="Times New Roman" w:hint="default"/>
      </w:rPr>
    </w:lvl>
    <w:lvl w:ilvl="6">
      <w:start w:val="1"/>
      <w:numFmt w:val="decimal"/>
      <w:lvlText w:val="%1.%2.%3.%4.%5.%6.%7."/>
      <w:lvlJc w:val="left"/>
      <w:pPr>
        <w:tabs>
          <w:tab w:val="num" w:pos="4770"/>
        </w:tabs>
        <w:ind w:left="4770" w:hanging="1440"/>
      </w:pPr>
      <w:rPr>
        <w:rFonts w:cs="Times New Roman" w:hint="default"/>
      </w:rPr>
    </w:lvl>
    <w:lvl w:ilvl="7">
      <w:start w:val="1"/>
      <w:numFmt w:val="decimal"/>
      <w:lvlText w:val="%1.%2.%3.%4.%5.%6.%7.%8."/>
      <w:lvlJc w:val="left"/>
      <w:pPr>
        <w:tabs>
          <w:tab w:val="num" w:pos="5325"/>
        </w:tabs>
        <w:ind w:left="5325" w:hanging="1440"/>
      </w:pPr>
      <w:rPr>
        <w:rFonts w:cs="Times New Roman" w:hint="default"/>
      </w:rPr>
    </w:lvl>
    <w:lvl w:ilvl="8">
      <w:start w:val="1"/>
      <w:numFmt w:val="decimal"/>
      <w:lvlText w:val="%1.%2.%3.%4.%5.%6.%7.%8.%9."/>
      <w:lvlJc w:val="left"/>
      <w:pPr>
        <w:tabs>
          <w:tab w:val="num" w:pos="6240"/>
        </w:tabs>
        <w:ind w:left="6240" w:hanging="1800"/>
      </w:pPr>
      <w:rPr>
        <w:rFonts w:cs="Times New Roman" w:hint="default"/>
      </w:rPr>
    </w:lvl>
  </w:abstractNum>
  <w:abstractNum w:abstractNumId="28" w15:restartNumberingAfterBreak="0">
    <w:nsid w:val="6E5A4AEF"/>
    <w:multiLevelType w:val="hybridMultilevel"/>
    <w:tmpl w:val="D18A5A56"/>
    <w:lvl w:ilvl="0" w:tplc="C4C42FDE">
      <w:start w:val="2"/>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903312E"/>
    <w:multiLevelType w:val="multilevel"/>
    <w:tmpl w:val="2DDE1632"/>
    <w:lvl w:ilvl="0">
      <w:start w:val="1"/>
      <w:numFmt w:val="decimal"/>
      <w:lvlText w:val="%1."/>
      <w:lvlJc w:val="left"/>
      <w:pPr>
        <w:tabs>
          <w:tab w:val="num" w:pos="397"/>
        </w:tabs>
        <w:ind w:left="397" w:hanging="397"/>
      </w:pPr>
      <w:rPr>
        <w:rFonts w:ascii="Times New Roman" w:hAnsi="Times New Roman" w:cs="Times New Roman" w:hint="default"/>
        <w:sz w:val="24"/>
      </w:rPr>
    </w:lvl>
    <w:lvl w:ilvl="1">
      <w:start w:val="1"/>
      <w:numFmt w:val="lowerLetter"/>
      <w:lvlText w:val="%2  )"/>
      <w:lvlJc w:val="left"/>
      <w:pPr>
        <w:tabs>
          <w:tab w:val="num" w:pos="851"/>
        </w:tabs>
        <w:ind w:left="851" w:hanging="454"/>
      </w:pPr>
      <w:rPr>
        <w:rFonts w:cs="Times New Roman"/>
      </w:rPr>
    </w:lvl>
    <w:lvl w:ilvl="2">
      <w:start w:val="1"/>
      <w:numFmt w:val="decimal"/>
      <w:lvlText w:val="6.1.%3"/>
      <w:lvlJc w:val="left"/>
      <w:pPr>
        <w:tabs>
          <w:tab w:val="num" w:pos="964"/>
        </w:tabs>
        <w:ind w:left="964" w:hanging="567"/>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0" w15:restartNumberingAfterBreak="0">
    <w:nsid w:val="7F705038"/>
    <w:multiLevelType w:val="hybridMultilevel"/>
    <w:tmpl w:val="F3A6A6C8"/>
    <w:lvl w:ilvl="0" w:tplc="E356F0D0">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11497283">
    <w:abstractNumId w:val="18"/>
  </w:num>
  <w:num w:numId="2" w16cid:durableId="972834590">
    <w:abstractNumId w:val="3"/>
  </w:num>
  <w:num w:numId="3" w16cid:durableId="1900283740">
    <w:abstractNumId w:val="5"/>
  </w:num>
  <w:num w:numId="4" w16cid:durableId="678822048">
    <w:abstractNumId w:val="7"/>
  </w:num>
  <w:num w:numId="5" w16cid:durableId="2108425626">
    <w:abstractNumId w:val="10"/>
  </w:num>
  <w:num w:numId="6" w16cid:durableId="2112361543">
    <w:abstractNumId w:val="16"/>
  </w:num>
  <w:num w:numId="7" w16cid:durableId="563488186">
    <w:abstractNumId w:val="8"/>
  </w:num>
  <w:num w:numId="8" w16cid:durableId="330832776">
    <w:abstractNumId w:val="14"/>
  </w:num>
  <w:num w:numId="9" w16cid:durableId="1602713463">
    <w:abstractNumId w:val="2"/>
  </w:num>
  <w:num w:numId="10" w16cid:durableId="1750885946">
    <w:abstractNumId w:val="24"/>
  </w:num>
  <w:num w:numId="11" w16cid:durableId="1017344513">
    <w:abstractNumId w:val="19"/>
  </w:num>
  <w:num w:numId="12" w16cid:durableId="1220674464">
    <w:abstractNumId w:val="4"/>
  </w:num>
  <w:num w:numId="13" w16cid:durableId="2084445608">
    <w:abstractNumId w:val="20"/>
  </w:num>
  <w:num w:numId="14" w16cid:durableId="477959131">
    <w:abstractNumId w:val="13"/>
  </w:num>
  <w:num w:numId="15" w16cid:durableId="364792279">
    <w:abstractNumId w:val="26"/>
  </w:num>
  <w:num w:numId="16" w16cid:durableId="1570461298">
    <w:abstractNumId w:val="23"/>
  </w:num>
  <w:num w:numId="17" w16cid:durableId="441146867">
    <w:abstractNumId w:val="17"/>
  </w:num>
  <w:num w:numId="18" w16cid:durableId="820543437">
    <w:abstractNumId w:val="28"/>
  </w:num>
  <w:num w:numId="19" w16cid:durableId="1453354845">
    <w:abstractNumId w:val="15"/>
  </w:num>
  <w:num w:numId="20" w16cid:durableId="18402737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2498009">
    <w:abstractNumId w:val="6"/>
  </w:num>
  <w:num w:numId="22" w16cid:durableId="374045255">
    <w:abstractNumId w:val="22"/>
  </w:num>
  <w:num w:numId="23" w16cid:durableId="884677665">
    <w:abstractNumId w:val="0"/>
  </w:num>
  <w:num w:numId="24" w16cid:durableId="1360860280">
    <w:abstractNumId w:val="1"/>
  </w:num>
  <w:num w:numId="25" w16cid:durableId="495649720">
    <w:abstractNumId w:val="21"/>
  </w:num>
  <w:num w:numId="26" w16cid:durableId="146484044">
    <w:abstractNumId w:val="27"/>
  </w:num>
  <w:num w:numId="27" w16cid:durableId="1735739361">
    <w:abstractNumId w:val="12"/>
  </w:num>
  <w:num w:numId="28" w16cid:durableId="358943259">
    <w:abstractNumId w:val="11"/>
  </w:num>
  <w:num w:numId="29" w16cid:durableId="1065447394">
    <w:abstractNumId w:val="25"/>
  </w:num>
  <w:num w:numId="30" w16cid:durableId="123542364">
    <w:abstractNumId w:val="9"/>
  </w:num>
  <w:num w:numId="31" w16cid:durableId="568156669">
    <w:abstractNumId w:val="29"/>
  </w:num>
  <w:num w:numId="32" w16cid:durableId="2301760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rW4wyGgv9/qW4SvSI4+ttCUOl5bdMUDjI0R5A3I4gJjSUF7V2tMF69JlEOqvR1/ChBHtSwwo3t9YJB2/tHM/w==" w:salt="7XxadZAYeeRhfIv6gJTYgQ=="/>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10B"/>
    <w:rsid w:val="000002C4"/>
    <w:rsid w:val="00000AA7"/>
    <w:rsid w:val="00001EF5"/>
    <w:rsid w:val="00003557"/>
    <w:rsid w:val="00004A0C"/>
    <w:rsid w:val="00005355"/>
    <w:rsid w:val="00005460"/>
    <w:rsid w:val="000114B0"/>
    <w:rsid w:val="0001510D"/>
    <w:rsid w:val="00015D3E"/>
    <w:rsid w:val="00021875"/>
    <w:rsid w:val="000251D8"/>
    <w:rsid w:val="000340D6"/>
    <w:rsid w:val="00036899"/>
    <w:rsid w:val="00047B3A"/>
    <w:rsid w:val="00051BF5"/>
    <w:rsid w:val="00056A23"/>
    <w:rsid w:val="000606CC"/>
    <w:rsid w:val="00060FB4"/>
    <w:rsid w:val="000634ED"/>
    <w:rsid w:val="00073FF4"/>
    <w:rsid w:val="00080E24"/>
    <w:rsid w:val="000815D3"/>
    <w:rsid w:val="000816E6"/>
    <w:rsid w:val="00082D84"/>
    <w:rsid w:val="00087EDF"/>
    <w:rsid w:val="00095609"/>
    <w:rsid w:val="000A0006"/>
    <w:rsid w:val="000A15D3"/>
    <w:rsid w:val="000A2AA5"/>
    <w:rsid w:val="000A4D84"/>
    <w:rsid w:val="000A5607"/>
    <w:rsid w:val="000B0FFB"/>
    <w:rsid w:val="000B3E9E"/>
    <w:rsid w:val="000C3AC7"/>
    <w:rsid w:val="000C5ABC"/>
    <w:rsid w:val="000D09B7"/>
    <w:rsid w:val="000D533D"/>
    <w:rsid w:val="000D679F"/>
    <w:rsid w:val="000E4A5F"/>
    <w:rsid w:val="000F1C5B"/>
    <w:rsid w:val="000F3643"/>
    <w:rsid w:val="000F66A0"/>
    <w:rsid w:val="00106B90"/>
    <w:rsid w:val="00111D80"/>
    <w:rsid w:val="001126A2"/>
    <w:rsid w:val="00113C7C"/>
    <w:rsid w:val="00120F6F"/>
    <w:rsid w:val="00124DB5"/>
    <w:rsid w:val="00126A37"/>
    <w:rsid w:val="001307CD"/>
    <w:rsid w:val="00130ADF"/>
    <w:rsid w:val="00140379"/>
    <w:rsid w:val="00140BB0"/>
    <w:rsid w:val="00142550"/>
    <w:rsid w:val="00143543"/>
    <w:rsid w:val="0014369B"/>
    <w:rsid w:val="00143E8B"/>
    <w:rsid w:val="00144CE5"/>
    <w:rsid w:val="00147BC0"/>
    <w:rsid w:val="0015112B"/>
    <w:rsid w:val="00151976"/>
    <w:rsid w:val="001611FB"/>
    <w:rsid w:val="00162CBD"/>
    <w:rsid w:val="00162CD4"/>
    <w:rsid w:val="00163C30"/>
    <w:rsid w:val="00165DE9"/>
    <w:rsid w:val="00177A0B"/>
    <w:rsid w:val="0018009E"/>
    <w:rsid w:val="00190C00"/>
    <w:rsid w:val="00192AD1"/>
    <w:rsid w:val="00194A13"/>
    <w:rsid w:val="00194B53"/>
    <w:rsid w:val="00197F6B"/>
    <w:rsid w:val="001A119D"/>
    <w:rsid w:val="001A436D"/>
    <w:rsid w:val="001A4DE5"/>
    <w:rsid w:val="001A6170"/>
    <w:rsid w:val="001A68E6"/>
    <w:rsid w:val="001A744B"/>
    <w:rsid w:val="001B2D8D"/>
    <w:rsid w:val="001B37A5"/>
    <w:rsid w:val="001C0214"/>
    <w:rsid w:val="001C5265"/>
    <w:rsid w:val="001C594E"/>
    <w:rsid w:val="001D056C"/>
    <w:rsid w:val="001D29F9"/>
    <w:rsid w:val="001D45C4"/>
    <w:rsid w:val="001E21CC"/>
    <w:rsid w:val="001E25EC"/>
    <w:rsid w:val="001E749A"/>
    <w:rsid w:val="00210672"/>
    <w:rsid w:val="00212A9B"/>
    <w:rsid w:val="00214543"/>
    <w:rsid w:val="0021720B"/>
    <w:rsid w:val="00220D1F"/>
    <w:rsid w:val="002275C0"/>
    <w:rsid w:val="00230348"/>
    <w:rsid w:val="002369DD"/>
    <w:rsid w:val="0023707B"/>
    <w:rsid w:val="002374A1"/>
    <w:rsid w:val="0024075E"/>
    <w:rsid w:val="00242383"/>
    <w:rsid w:val="002446B5"/>
    <w:rsid w:val="002528CD"/>
    <w:rsid w:val="002606DD"/>
    <w:rsid w:val="002649B7"/>
    <w:rsid w:val="0026568D"/>
    <w:rsid w:val="00271471"/>
    <w:rsid w:val="002719D7"/>
    <w:rsid w:val="002722FF"/>
    <w:rsid w:val="0027745D"/>
    <w:rsid w:val="002806E2"/>
    <w:rsid w:val="002940BD"/>
    <w:rsid w:val="00297AD5"/>
    <w:rsid w:val="002A0DFC"/>
    <w:rsid w:val="002A715E"/>
    <w:rsid w:val="002B7F41"/>
    <w:rsid w:val="002B7FFE"/>
    <w:rsid w:val="002C20D1"/>
    <w:rsid w:val="002C42A8"/>
    <w:rsid w:val="002C5C5A"/>
    <w:rsid w:val="002C60C7"/>
    <w:rsid w:val="002D0127"/>
    <w:rsid w:val="002D4340"/>
    <w:rsid w:val="002E77B9"/>
    <w:rsid w:val="002F4841"/>
    <w:rsid w:val="002F622C"/>
    <w:rsid w:val="002F6CA8"/>
    <w:rsid w:val="002F74DA"/>
    <w:rsid w:val="003009E5"/>
    <w:rsid w:val="00303730"/>
    <w:rsid w:val="0030434F"/>
    <w:rsid w:val="0031486C"/>
    <w:rsid w:val="00316CB6"/>
    <w:rsid w:val="0032114D"/>
    <w:rsid w:val="00321475"/>
    <w:rsid w:val="00326E27"/>
    <w:rsid w:val="0032743A"/>
    <w:rsid w:val="00327A31"/>
    <w:rsid w:val="003301E9"/>
    <w:rsid w:val="0033035F"/>
    <w:rsid w:val="00330519"/>
    <w:rsid w:val="003309B3"/>
    <w:rsid w:val="003318E7"/>
    <w:rsid w:val="00334B28"/>
    <w:rsid w:val="0034631A"/>
    <w:rsid w:val="00346AE1"/>
    <w:rsid w:val="00347D5A"/>
    <w:rsid w:val="003527F0"/>
    <w:rsid w:val="00353C1A"/>
    <w:rsid w:val="00355DB0"/>
    <w:rsid w:val="003635D6"/>
    <w:rsid w:val="00364E45"/>
    <w:rsid w:val="0037459E"/>
    <w:rsid w:val="0037585B"/>
    <w:rsid w:val="00387F6B"/>
    <w:rsid w:val="0039040E"/>
    <w:rsid w:val="00393231"/>
    <w:rsid w:val="003963A2"/>
    <w:rsid w:val="00397A31"/>
    <w:rsid w:val="00397EDE"/>
    <w:rsid w:val="003A0126"/>
    <w:rsid w:val="003A6B8E"/>
    <w:rsid w:val="003B333E"/>
    <w:rsid w:val="003C01E7"/>
    <w:rsid w:val="003C161D"/>
    <w:rsid w:val="003C29D5"/>
    <w:rsid w:val="003C7189"/>
    <w:rsid w:val="003D0990"/>
    <w:rsid w:val="003D358E"/>
    <w:rsid w:val="003D3BC9"/>
    <w:rsid w:val="003D3E39"/>
    <w:rsid w:val="003D44A6"/>
    <w:rsid w:val="003E45CF"/>
    <w:rsid w:val="003E55FE"/>
    <w:rsid w:val="003F0528"/>
    <w:rsid w:val="00405B43"/>
    <w:rsid w:val="0041149F"/>
    <w:rsid w:val="00423D22"/>
    <w:rsid w:val="00425994"/>
    <w:rsid w:val="00427E34"/>
    <w:rsid w:val="0043690A"/>
    <w:rsid w:val="00442CBF"/>
    <w:rsid w:val="00443E1F"/>
    <w:rsid w:val="00444D21"/>
    <w:rsid w:val="00444D8C"/>
    <w:rsid w:val="0045318B"/>
    <w:rsid w:val="00453FB0"/>
    <w:rsid w:val="00464FB9"/>
    <w:rsid w:val="004712BF"/>
    <w:rsid w:val="0047228D"/>
    <w:rsid w:val="004732E8"/>
    <w:rsid w:val="00476165"/>
    <w:rsid w:val="00484295"/>
    <w:rsid w:val="00485FDF"/>
    <w:rsid w:val="004869F2"/>
    <w:rsid w:val="00486AD0"/>
    <w:rsid w:val="004903A5"/>
    <w:rsid w:val="00490A6A"/>
    <w:rsid w:val="0049525E"/>
    <w:rsid w:val="00495487"/>
    <w:rsid w:val="00495E60"/>
    <w:rsid w:val="0049730E"/>
    <w:rsid w:val="00497863"/>
    <w:rsid w:val="004A0EC6"/>
    <w:rsid w:val="004A2C13"/>
    <w:rsid w:val="004A780C"/>
    <w:rsid w:val="004B1633"/>
    <w:rsid w:val="004B31A5"/>
    <w:rsid w:val="004C1844"/>
    <w:rsid w:val="004C4FD3"/>
    <w:rsid w:val="004C6BC0"/>
    <w:rsid w:val="004C73D1"/>
    <w:rsid w:val="004D0842"/>
    <w:rsid w:val="004D72BC"/>
    <w:rsid w:val="004D733F"/>
    <w:rsid w:val="004E1CAC"/>
    <w:rsid w:val="004E4E68"/>
    <w:rsid w:val="004E7BAA"/>
    <w:rsid w:val="004F0641"/>
    <w:rsid w:val="004F220E"/>
    <w:rsid w:val="00506DB8"/>
    <w:rsid w:val="00507428"/>
    <w:rsid w:val="00515E0C"/>
    <w:rsid w:val="00516572"/>
    <w:rsid w:val="00521F23"/>
    <w:rsid w:val="00523C32"/>
    <w:rsid w:val="00524DB9"/>
    <w:rsid w:val="00526804"/>
    <w:rsid w:val="00527501"/>
    <w:rsid w:val="005277DE"/>
    <w:rsid w:val="00527850"/>
    <w:rsid w:val="0053158D"/>
    <w:rsid w:val="00535B51"/>
    <w:rsid w:val="005412D0"/>
    <w:rsid w:val="00541E88"/>
    <w:rsid w:val="00552F82"/>
    <w:rsid w:val="0055408F"/>
    <w:rsid w:val="00554FC8"/>
    <w:rsid w:val="00555941"/>
    <w:rsid w:val="00561C33"/>
    <w:rsid w:val="00564F8D"/>
    <w:rsid w:val="00565FB9"/>
    <w:rsid w:val="00573265"/>
    <w:rsid w:val="00580559"/>
    <w:rsid w:val="00580564"/>
    <w:rsid w:val="00582136"/>
    <w:rsid w:val="00583530"/>
    <w:rsid w:val="00586376"/>
    <w:rsid w:val="00586C5E"/>
    <w:rsid w:val="0059136D"/>
    <w:rsid w:val="00593C22"/>
    <w:rsid w:val="0059753E"/>
    <w:rsid w:val="005A651D"/>
    <w:rsid w:val="005B5D07"/>
    <w:rsid w:val="005B73B5"/>
    <w:rsid w:val="005D0FF0"/>
    <w:rsid w:val="005D49BA"/>
    <w:rsid w:val="005D4E15"/>
    <w:rsid w:val="005D722A"/>
    <w:rsid w:val="005E158E"/>
    <w:rsid w:val="005E3632"/>
    <w:rsid w:val="005E55D7"/>
    <w:rsid w:val="00603B9F"/>
    <w:rsid w:val="006116DD"/>
    <w:rsid w:val="006204CC"/>
    <w:rsid w:val="00621798"/>
    <w:rsid w:val="00621C20"/>
    <w:rsid w:val="00621D2B"/>
    <w:rsid w:val="006266C7"/>
    <w:rsid w:val="00626C82"/>
    <w:rsid w:val="00630582"/>
    <w:rsid w:val="00632643"/>
    <w:rsid w:val="00635C50"/>
    <w:rsid w:val="00644F71"/>
    <w:rsid w:val="00647827"/>
    <w:rsid w:val="00652F7E"/>
    <w:rsid w:val="0065535D"/>
    <w:rsid w:val="0065600F"/>
    <w:rsid w:val="006560F7"/>
    <w:rsid w:val="00661E08"/>
    <w:rsid w:val="00665CD8"/>
    <w:rsid w:val="00671A81"/>
    <w:rsid w:val="00673F14"/>
    <w:rsid w:val="00674F9D"/>
    <w:rsid w:val="006760F2"/>
    <w:rsid w:val="006858F9"/>
    <w:rsid w:val="00685C60"/>
    <w:rsid w:val="00686D36"/>
    <w:rsid w:val="006A00AA"/>
    <w:rsid w:val="006A125B"/>
    <w:rsid w:val="006A219F"/>
    <w:rsid w:val="006A7339"/>
    <w:rsid w:val="006B08C0"/>
    <w:rsid w:val="006B180A"/>
    <w:rsid w:val="006B5459"/>
    <w:rsid w:val="006B7DDF"/>
    <w:rsid w:val="006C2834"/>
    <w:rsid w:val="006D5C44"/>
    <w:rsid w:val="006E04F4"/>
    <w:rsid w:val="006E47CB"/>
    <w:rsid w:val="006F050F"/>
    <w:rsid w:val="006F2F72"/>
    <w:rsid w:val="0070661A"/>
    <w:rsid w:val="00706B90"/>
    <w:rsid w:val="007129E8"/>
    <w:rsid w:val="00716DC5"/>
    <w:rsid w:val="00725CFD"/>
    <w:rsid w:val="0072630C"/>
    <w:rsid w:val="00730AF4"/>
    <w:rsid w:val="00730C50"/>
    <w:rsid w:val="00730F30"/>
    <w:rsid w:val="00737E33"/>
    <w:rsid w:val="00741DFD"/>
    <w:rsid w:val="00742A36"/>
    <w:rsid w:val="007433DE"/>
    <w:rsid w:val="00755292"/>
    <w:rsid w:val="00755433"/>
    <w:rsid w:val="00770AB7"/>
    <w:rsid w:val="00772552"/>
    <w:rsid w:val="00775512"/>
    <w:rsid w:val="0077796B"/>
    <w:rsid w:val="00777BB8"/>
    <w:rsid w:val="00777CF0"/>
    <w:rsid w:val="00794B48"/>
    <w:rsid w:val="007971E5"/>
    <w:rsid w:val="007A5439"/>
    <w:rsid w:val="007A6FC0"/>
    <w:rsid w:val="007A7ADF"/>
    <w:rsid w:val="007B0B91"/>
    <w:rsid w:val="007B317B"/>
    <w:rsid w:val="007C2EA4"/>
    <w:rsid w:val="007C462A"/>
    <w:rsid w:val="007C4EC8"/>
    <w:rsid w:val="007C6283"/>
    <w:rsid w:val="007C7276"/>
    <w:rsid w:val="007D0086"/>
    <w:rsid w:val="007D1B54"/>
    <w:rsid w:val="007D2F93"/>
    <w:rsid w:val="007D5979"/>
    <w:rsid w:val="007D7158"/>
    <w:rsid w:val="007E33CB"/>
    <w:rsid w:val="007E4387"/>
    <w:rsid w:val="007F2528"/>
    <w:rsid w:val="007F38E9"/>
    <w:rsid w:val="007F3EDE"/>
    <w:rsid w:val="007F726D"/>
    <w:rsid w:val="00803756"/>
    <w:rsid w:val="00815255"/>
    <w:rsid w:val="008152A4"/>
    <w:rsid w:val="00820E47"/>
    <w:rsid w:val="00822335"/>
    <w:rsid w:val="00822F07"/>
    <w:rsid w:val="00824257"/>
    <w:rsid w:val="00825F30"/>
    <w:rsid w:val="008278DF"/>
    <w:rsid w:val="00834AEF"/>
    <w:rsid w:val="008354A5"/>
    <w:rsid w:val="00837B3F"/>
    <w:rsid w:val="00840924"/>
    <w:rsid w:val="00840930"/>
    <w:rsid w:val="00842126"/>
    <w:rsid w:val="00843283"/>
    <w:rsid w:val="00843420"/>
    <w:rsid w:val="0084651B"/>
    <w:rsid w:val="0085666B"/>
    <w:rsid w:val="0086110E"/>
    <w:rsid w:val="008720D9"/>
    <w:rsid w:val="008722D9"/>
    <w:rsid w:val="008777D2"/>
    <w:rsid w:val="008778D7"/>
    <w:rsid w:val="00887A74"/>
    <w:rsid w:val="008912F4"/>
    <w:rsid w:val="00896AE4"/>
    <w:rsid w:val="008A1CE5"/>
    <w:rsid w:val="008A5AD7"/>
    <w:rsid w:val="008A5F72"/>
    <w:rsid w:val="008A7DDD"/>
    <w:rsid w:val="008C2438"/>
    <w:rsid w:val="008D4D6B"/>
    <w:rsid w:val="008D67B1"/>
    <w:rsid w:val="008E005C"/>
    <w:rsid w:val="008E127D"/>
    <w:rsid w:val="008E2EF6"/>
    <w:rsid w:val="008E731B"/>
    <w:rsid w:val="008F224E"/>
    <w:rsid w:val="008F2A05"/>
    <w:rsid w:val="008F5134"/>
    <w:rsid w:val="008F59FF"/>
    <w:rsid w:val="008F6E31"/>
    <w:rsid w:val="008F7C26"/>
    <w:rsid w:val="0090027B"/>
    <w:rsid w:val="00900DF4"/>
    <w:rsid w:val="00920E8F"/>
    <w:rsid w:val="0092144E"/>
    <w:rsid w:val="0092482F"/>
    <w:rsid w:val="00933494"/>
    <w:rsid w:val="009431A0"/>
    <w:rsid w:val="0094695E"/>
    <w:rsid w:val="00947778"/>
    <w:rsid w:val="00953DC1"/>
    <w:rsid w:val="00953F62"/>
    <w:rsid w:val="0095435D"/>
    <w:rsid w:val="0095438C"/>
    <w:rsid w:val="00960332"/>
    <w:rsid w:val="00961459"/>
    <w:rsid w:val="00963B69"/>
    <w:rsid w:val="0096643F"/>
    <w:rsid w:val="0097113B"/>
    <w:rsid w:val="0097545F"/>
    <w:rsid w:val="00977794"/>
    <w:rsid w:val="00980624"/>
    <w:rsid w:val="0098150B"/>
    <w:rsid w:val="00981F96"/>
    <w:rsid w:val="009848D1"/>
    <w:rsid w:val="00986EBD"/>
    <w:rsid w:val="00991F2F"/>
    <w:rsid w:val="00993D57"/>
    <w:rsid w:val="00996CD6"/>
    <w:rsid w:val="009B3020"/>
    <w:rsid w:val="009B46A1"/>
    <w:rsid w:val="009C18CA"/>
    <w:rsid w:val="009C76AE"/>
    <w:rsid w:val="009D4186"/>
    <w:rsid w:val="009D4F39"/>
    <w:rsid w:val="009E2B0B"/>
    <w:rsid w:val="009E2D3A"/>
    <w:rsid w:val="009E3B11"/>
    <w:rsid w:val="009F7355"/>
    <w:rsid w:val="00A03AA5"/>
    <w:rsid w:val="00A12B55"/>
    <w:rsid w:val="00A14166"/>
    <w:rsid w:val="00A228CB"/>
    <w:rsid w:val="00A30B13"/>
    <w:rsid w:val="00A3411C"/>
    <w:rsid w:val="00A343C6"/>
    <w:rsid w:val="00A35B15"/>
    <w:rsid w:val="00A362F2"/>
    <w:rsid w:val="00A419CA"/>
    <w:rsid w:val="00A443CA"/>
    <w:rsid w:val="00A473C6"/>
    <w:rsid w:val="00A47A91"/>
    <w:rsid w:val="00A51B0C"/>
    <w:rsid w:val="00A53753"/>
    <w:rsid w:val="00A53996"/>
    <w:rsid w:val="00A54048"/>
    <w:rsid w:val="00A56F4F"/>
    <w:rsid w:val="00A572F1"/>
    <w:rsid w:val="00A57A8D"/>
    <w:rsid w:val="00A6370A"/>
    <w:rsid w:val="00A64A78"/>
    <w:rsid w:val="00A72A20"/>
    <w:rsid w:val="00A90D77"/>
    <w:rsid w:val="00A95DD2"/>
    <w:rsid w:val="00A967AF"/>
    <w:rsid w:val="00AA011A"/>
    <w:rsid w:val="00AA24B5"/>
    <w:rsid w:val="00AA7D24"/>
    <w:rsid w:val="00AB0A04"/>
    <w:rsid w:val="00AC0509"/>
    <w:rsid w:val="00AC4F9F"/>
    <w:rsid w:val="00AC54C7"/>
    <w:rsid w:val="00AD171E"/>
    <w:rsid w:val="00AD47AE"/>
    <w:rsid w:val="00AD48E2"/>
    <w:rsid w:val="00AE0242"/>
    <w:rsid w:val="00AE16CB"/>
    <w:rsid w:val="00AE6E6A"/>
    <w:rsid w:val="00AF1984"/>
    <w:rsid w:val="00AF3B58"/>
    <w:rsid w:val="00AF453A"/>
    <w:rsid w:val="00AF7FC0"/>
    <w:rsid w:val="00B010C0"/>
    <w:rsid w:val="00B054D0"/>
    <w:rsid w:val="00B06DD9"/>
    <w:rsid w:val="00B07423"/>
    <w:rsid w:val="00B124E1"/>
    <w:rsid w:val="00B132CD"/>
    <w:rsid w:val="00B145B8"/>
    <w:rsid w:val="00B22914"/>
    <w:rsid w:val="00B3038B"/>
    <w:rsid w:val="00B31275"/>
    <w:rsid w:val="00B44900"/>
    <w:rsid w:val="00B57900"/>
    <w:rsid w:val="00B66346"/>
    <w:rsid w:val="00B709B8"/>
    <w:rsid w:val="00B763CC"/>
    <w:rsid w:val="00B81A43"/>
    <w:rsid w:val="00B83228"/>
    <w:rsid w:val="00B83960"/>
    <w:rsid w:val="00B90C6D"/>
    <w:rsid w:val="00B912A6"/>
    <w:rsid w:val="00B9460B"/>
    <w:rsid w:val="00B9788E"/>
    <w:rsid w:val="00BA1BDF"/>
    <w:rsid w:val="00BA1ED4"/>
    <w:rsid w:val="00BA2F75"/>
    <w:rsid w:val="00BA7BC1"/>
    <w:rsid w:val="00BB6F1F"/>
    <w:rsid w:val="00BC1138"/>
    <w:rsid w:val="00BC17F7"/>
    <w:rsid w:val="00BC64D9"/>
    <w:rsid w:val="00BC769D"/>
    <w:rsid w:val="00BD0351"/>
    <w:rsid w:val="00BD066A"/>
    <w:rsid w:val="00BD288B"/>
    <w:rsid w:val="00BD2CCF"/>
    <w:rsid w:val="00BD35C3"/>
    <w:rsid w:val="00BD6796"/>
    <w:rsid w:val="00BD7E98"/>
    <w:rsid w:val="00BE09EC"/>
    <w:rsid w:val="00BE1A96"/>
    <w:rsid w:val="00BE1BB8"/>
    <w:rsid w:val="00BE315E"/>
    <w:rsid w:val="00BF1204"/>
    <w:rsid w:val="00BF2E2A"/>
    <w:rsid w:val="00C02408"/>
    <w:rsid w:val="00C027AB"/>
    <w:rsid w:val="00C14038"/>
    <w:rsid w:val="00C15208"/>
    <w:rsid w:val="00C26C41"/>
    <w:rsid w:val="00C32A42"/>
    <w:rsid w:val="00C32C3A"/>
    <w:rsid w:val="00C36373"/>
    <w:rsid w:val="00C41023"/>
    <w:rsid w:val="00C51336"/>
    <w:rsid w:val="00C53BBA"/>
    <w:rsid w:val="00C61EDA"/>
    <w:rsid w:val="00C657DB"/>
    <w:rsid w:val="00C67120"/>
    <w:rsid w:val="00C6743B"/>
    <w:rsid w:val="00C67606"/>
    <w:rsid w:val="00C67C68"/>
    <w:rsid w:val="00C70A18"/>
    <w:rsid w:val="00C71F61"/>
    <w:rsid w:val="00C74726"/>
    <w:rsid w:val="00C7714E"/>
    <w:rsid w:val="00C858A5"/>
    <w:rsid w:val="00C85B08"/>
    <w:rsid w:val="00C8727D"/>
    <w:rsid w:val="00CA1276"/>
    <w:rsid w:val="00CA2D46"/>
    <w:rsid w:val="00CA3204"/>
    <w:rsid w:val="00CA5FBC"/>
    <w:rsid w:val="00CB12B5"/>
    <w:rsid w:val="00CB1965"/>
    <w:rsid w:val="00CB5155"/>
    <w:rsid w:val="00CB68AB"/>
    <w:rsid w:val="00CC4715"/>
    <w:rsid w:val="00CC658A"/>
    <w:rsid w:val="00CC6B30"/>
    <w:rsid w:val="00CE2DE5"/>
    <w:rsid w:val="00CE5FB4"/>
    <w:rsid w:val="00CE6544"/>
    <w:rsid w:val="00CE6A5A"/>
    <w:rsid w:val="00CF5539"/>
    <w:rsid w:val="00CF7E00"/>
    <w:rsid w:val="00D010DF"/>
    <w:rsid w:val="00D0115F"/>
    <w:rsid w:val="00D05E92"/>
    <w:rsid w:val="00D10A9F"/>
    <w:rsid w:val="00D20C6C"/>
    <w:rsid w:val="00D24270"/>
    <w:rsid w:val="00D32C36"/>
    <w:rsid w:val="00D342C6"/>
    <w:rsid w:val="00D40669"/>
    <w:rsid w:val="00D4101A"/>
    <w:rsid w:val="00D41E2C"/>
    <w:rsid w:val="00D421EB"/>
    <w:rsid w:val="00D456BF"/>
    <w:rsid w:val="00D46580"/>
    <w:rsid w:val="00D5511A"/>
    <w:rsid w:val="00D57A1B"/>
    <w:rsid w:val="00D6164F"/>
    <w:rsid w:val="00D629B0"/>
    <w:rsid w:val="00D6463E"/>
    <w:rsid w:val="00D675D7"/>
    <w:rsid w:val="00D7079C"/>
    <w:rsid w:val="00D718C5"/>
    <w:rsid w:val="00D724C2"/>
    <w:rsid w:val="00D73B4E"/>
    <w:rsid w:val="00D73DA0"/>
    <w:rsid w:val="00D764D2"/>
    <w:rsid w:val="00D81CC1"/>
    <w:rsid w:val="00D82C2F"/>
    <w:rsid w:val="00D83A4F"/>
    <w:rsid w:val="00D845FD"/>
    <w:rsid w:val="00D862D5"/>
    <w:rsid w:val="00D977C2"/>
    <w:rsid w:val="00DA18BC"/>
    <w:rsid w:val="00DB01D4"/>
    <w:rsid w:val="00DB125C"/>
    <w:rsid w:val="00DB339E"/>
    <w:rsid w:val="00DB4152"/>
    <w:rsid w:val="00DB695F"/>
    <w:rsid w:val="00DC0F29"/>
    <w:rsid w:val="00DC1557"/>
    <w:rsid w:val="00DC5415"/>
    <w:rsid w:val="00DC62D0"/>
    <w:rsid w:val="00DD110B"/>
    <w:rsid w:val="00DE3257"/>
    <w:rsid w:val="00DE735E"/>
    <w:rsid w:val="00DF0D1F"/>
    <w:rsid w:val="00DF112D"/>
    <w:rsid w:val="00DF310E"/>
    <w:rsid w:val="00DF3432"/>
    <w:rsid w:val="00DF40A6"/>
    <w:rsid w:val="00E1113E"/>
    <w:rsid w:val="00E120CA"/>
    <w:rsid w:val="00E138CA"/>
    <w:rsid w:val="00E14D23"/>
    <w:rsid w:val="00E25799"/>
    <w:rsid w:val="00E27782"/>
    <w:rsid w:val="00E27E3C"/>
    <w:rsid w:val="00E337AD"/>
    <w:rsid w:val="00E34E57"/>
    <w:rsid w:val="00E35C7E"/>
    <w:rsid w:val="00E43818"/>
    <w:rsid w:val="00E44F2B"/>
    <w:rsid w:val="00E53111"/>
    <w:rsid w:val="00E55982"/>
    <w:rsid w:val="00E56C73"/>
    <w:rsid w:val="00E57F64"/>
    <w:rsid w:val="00E622B7"/>
    <w:rsid w:val="00E62A48"/>
    <w:rsid w:val="00E646ED"/>
    <w:rsid w:val="00E660BC"/>
    <w:rsid w:val="00E70857"/>
    <w:rsid w:val="00E74050"/>
    <w:rsid w:val="00E76A5B"/>
    <w:rsid w:val="00E8260D"/>
    <w:rsid w:val="00E85BE0"/>
    <w:rsid w:val="00E93449"/>
    <w:rsid w:val="00EA4942"/>
    <w:rsid w:val="00EA4E62"/>
    <w:rsid w:val="00EA5FCF"/>
    <w:rsid w:val="00EB26D0"/>
    <w:rsid w:val="00EB3FD2"/>
    <w:rsid w:val="00EB5BF6"/>
    <w:rsid w:val="00EB6D7A"/>
    <w:rsid w:val="00EC0B4B"/>
    <w:rsid w:val="00EC1810"/>
    <w:rsid w:val="00EC1AF2"/>
    <w:rsid w:val="00EC1FC6"/>
    <w:rsid w:val="00ED095F"/>
    <w:rsid w:val="00ED1B75"/>
    <w:rsid w:val="00ED6ED8"/>
    <w:rsid w:val="00EE0761"/>
    <w:rsid w:val="00EE1E1F"/>
    <w:rsid w:val="00EE26B8"/>
    <w:rsid w:val="00EE41E0"/>
    <w:rsid w:val="00EF24E3"/>
    <w:rsid w:val="00EF3F01"/>
    <w:rsid w:val="00EF5B66"/>
    <w:rsid w:val="00F01064"/>
    <w:rsid w:val="00F019E7"/>
    <w:rsid w:val="00F05C30"/>
    <w:rsid w:val="00F06F53"/>
    <w:rsid w:val="00F06F6E"/>
    <w:rsid w:val="00F07C3A"/>
    <w:rsid w:val="00F1198F"/>
    <w:rsid w:val="00F1295E"/>
    <w:rsid w:val="00F14135"/>
    <w:rsid w:val="00F162BF"/>
    <w:rsid w:val="00F203DC"/>
    <w:rsid w:val="00F36B9C"/>
    <w:rsid w:val="00F3752D"/>
    <w:rsid w:val="00F404E1"/>
    <w:rsid w:val="00F42514"/>
    <w:rsid w:val="00F43400"/>
    <w:rsid w:val="00F46016"/>
    <w:rsid w:val="00F4764A"/>
    <w:rsid w:val="00F5064F"/>
    <w:rsid w:val="00F54D12"/>
    <w:rsid w:val="00F61045"/>
    <w:rsid w:val="00F618F5"/>
    <w:rsid w:val="00F62239"/>
    <w:rsid w:val="00F71FDE"/>
    <w:rsid w:val="00F72253"/>
    <w:rsid w:val="00F74A1D"/>
    <w:rsid w:val="00F75D20"/>
    <w:rsid w:val="00F767B0"/>
    <w:rsid w:val="00F8087D"/>
    <w:rsid w:val="00F826B7"/>
    <w:rsid w:val="00F84E04"/>
    <w:rsid w:val="00F86F4F"/>
    <w:rsid w:val="00F91C5C"/>
    <w:rsid w:val="00F95088"/>
    <w:rsid w:val="00F97457"/>
    <w:rsid w:val="00FA2DC1"/>
    <w:rsid w:val="00FA3128"/>
    <w:rsid w:val="00FA5EAB"/>
    <w:rsid w:val="00FB2BB9"/>
    <w:rsid w:val="00FB3F17"/>
    <w:rsid w:val="00FB4F57"/>
    <w:rsid w:val="00FB5B0F"/>
    <w:rsid w:val="00FB5B47"/>
    <w:rsid w:val="00FC209A"/>
    <w:rsid w:val="00FC7DF2"/>
    <w:rsid w:val="00FD0406"/>
    <w:rsid w:val="00FD18E5"/>
    <w:rsid w:val="00FD2D2C"/>
    <w:rsid w:val="00FD5D4B"/>
    <w:rsid w:val="00FD68DF"/>
    <w:rsid w:val="00FE0754"/>
    <w:rsid w:val="00FE3E85"/>
    <w:rsid w:val="00FE524D"/>
    <w:rsid w:val="00FF0E52"/>
    <w:rsid w:val="00FF21A1"/>
    <w:rsid w:val="00FF4D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B2E4EAE"/>
  <w15:chartTrackingRefBased/>
  <w15:docId w15:val="{3D5FDEE1-AEAF-4209-A15A-8A3602EF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widowControl w:val="0"/>
    </w:pPr>
  </w:style>
  <w:style w:type="paragraph" w:styleId="Nadpis1">
    <w:name w:val="heading 1"/>
    <w:basedOn w:val="Normln"/>
    <w:next w:val="Normln"/>
    <w:qFormat/>
    <w:pPr>
      <w:keepNext/>
      <w:jc w:val="center"/>
      <w:outlineLvl w:val="0"/>
    </w:pPr>
    <w:rPr>
      <w:i/>
      <w:sz w:val="24"/>
    </w:rPr>
  </w:style>
  <w:style w:type="paragraph" w:styleId="Nadpis2">
    <w:name w:val="heading 2"/>
    <w:basedOn w:val="Normln"/>
    <w:next w:val="Normln"/>
    <w:qFormat/>
    <w:pPr>
      <w:keepNext/>
      <w:spacing w:before="240" w:after="60"/>
      <w:outlineLvl w:val="1"/>
    </w:pPr>
    <w:rPr>
      <w:i/>
      <w:sz w:val="24"/>
    </w:rPr>
  </w:style>
  <w:style w:type="paragraph" w:styleId="Nadpis3">
    <w:name w:val="heading 3"/>
    <w:basedOn w:val="Normln"/>
    <w:next w:val="Normln"/>
    <w:qFormat/>
    <w:pPr>
      <w:keepNext/>
      <w:ind w:left="284" w:hanging="284"/>
      <w:jc w:val="center"/>
      <w:outlineLvl w:val="2"/>
    </w:pPr>
    <w:rPr>
      <w:i/>
      <w:sz w:val="24"/>
    </w:rPr>
  </w:style>
  <w:style w:type="paragraph" w:styleId="Nadpis4">
    <w:name w:val="heading 4"/>
    <w:basedOn w:val="Normln"/>
    <w:next w:val="Normln"/>
    <w:qFormat/>
    <w:pPr>
      <w:keepNext/>
      <w:widowControl/>
      <w:jc w:val="center"/>
      <w:outlineLvl w:val="3"/>
    </w:pPr>
    <w:rPr>
      <w:b/>
      <w:i/>
      <w:sz w:val="24"/>
    </w:rPr>
  </w:style>
  <w:style w:type="paragraph" w:styleId="Nadpis5">
    <w:name w:val="heading 5"/>
    <w:basedOn w:val="Normln"/>
    <w:next w:val="Normln"/>
    <w:qFormat/>
    <w:pPr>
      <w:keepNext/>
      <w:widowControl/>
      <w:ind w:left="284" w:hanging="284"/>
      <w:jc w:val="center"/>
      <w:outlineLvl w:val="4"/>
    </w:pPr>
    <w:rPr>
      <w:b/>
      <w:i/>
      <w:sz w:val="24"/>
    </w:rPr>
  </w:style>
  <w:style w:type="paragraph" w:styleId="Nadpis6">
    <w:name w:val="heading 6"/>
    <w:basedOn w:val="Normln"/>
    <w:next w:val="Normln"/>
    <w:qFormat/>
    <w:pPr>
      <w:keepNext/>
      <w:widowControl/>
      <w:tabs>
        <w:tab w:val="left" w:pos="426"/>
        <w:tab w:val="left" w:pos="1985"/>
      </w:tabs>
      <w:ind w:left="360"/>
      <w:outlineLvl w:val="5"/>
    </w:pPr>
    <w:rPr>
      <w:b/>
      <w:sz w:val="24"/>
    </w:rPr>
  </w:style>
  <w:style w:type="paragraph" w:styleId="Nadpis7">
    <w:name w:val="heading 7"/>
    <w:basedOn w:val="Normln"/>
    <w:next w:val="Normln"/>
    <w:qFormat/>
    <w:pPr>
      <w:keepNext/>
      <w:widowControl/>
      <w:tabs>
        <w:tab w:val="left" w:pos="426"/>
        <w:tab w:val="left" w:pos="1985"/>
      </w:tabs>
      <w:outlineLvl w:val="6"/>
    </w:pPr>
    <w:rPr>
      <w:sz w:val="24"/>
    </w:rPr>
  </w:style>
  <w:style w:type="paragraph" w:styleId="Nadpis8">
    <w:name w:val="heading 8"/>
    <w:basedOn w:val="Normln"/>
    <w:next w:val="Normln"/>
    <w:qFormat/>
    <w:pPr>
      <w:keepNext/>
      <w:widowControl/>
      <w:ind w:left="2124"/>
      <w:jc w:val="both"/>
      <w:outlineLvl w:val="7"/>
    </w:pPr>
    <w:rPr>
      <w:b/>
      <w:sz w:val="24"/>
    </w:rPr>
  </w:style>
  <w:style w:type="paragraph" w:styleId="Nadpis9">
    <w:name w:val="heading 9"/>
    <w:basedOn w:val="Normln"/>
    <w:next w:val="Normln"/>
    <w:qFormat/>
    <w:pPr>
      <w:keepNext/>
      <w:widowControl/>
      <w:ind w:left="284" w:hanging="284"/>
      <w:jc w:val="center"/>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4536"/>
        <w:tab w:val="right" w:pos="9072"/>
      </w:tabs>
    </w:pPr>
  </w:style>
  <w:style w:type="character" w:styleId="slostrnky">
    <w:name w:val="page number"/>
    <w:rPr>
      <w:sz w:val="20"/>
    </w:rPr>
  </w:style>
  <w:style w:type="paragraph" w:customStyle="1" w:styleId="Zkladntext21">
    <w:name w:val="Základní text 21"/>
    <w:basedOn w:val="Normln"/>
    <w:pPr>
      <w:ind w:left="284"/>
    </w:pPr>
    <w:rPr>
      <w:sz w:val="24"/>
    </w:rPr>
  </w:style>
  <w:style w:type="paragraph" w:customStyle="1" w:styleId="smluvnitext">
    <w:name w:val="smluvni text"/>
    <w:basedOn w:val="Normln"/>
    <w:pPr>
      <w:spacing w:after="240"/>
      <w:jc w:val="both"/>
    </w:pPr>
    <w:rPr>
      <w:sz w:val="24"/>
    </w:rPr>
  </w:style>
  <w:style w:type="paragraph" w:styleId="Nzev">
    <w:name w:val="Title"/>
    <w:basedOn w:val="Normln"/>
    <w:qFormat/>
    <w:pPr>
      <w:jc w:val="center"/>
    </w:pPr>
    <w:rPr>
      <w:b/>
      <w:sz w:val="32"/>
    </w:rPr>
  </w:style>
  <w:style w:type="paragraph" w:styleId="Zkladntextodsazen2">
    <w:name w:val="Body Text Indent 2"/>
    <w:basedOn w:val="Normln"/>
    <w:pPr>
      <w:widowControl/>
      <w:ind w:left="567"/>
      <w:jc w:val="both"/>
    </w:pPr>
    <w:rPr>
      <w:sz w:val="24"/>
    </w:rPr>
  </w:style>
  <w:style w:type="paragraph" w:styleId="Zkladntextodsazen">
    <w:name w:val="Body Text Indent"/>
    <w:basedOn w:val="Normln"/>
    <w:pPr>
      <w:autoSpaceDE w:val="0"/>
      <w:autoSpaceDN w:val="0"/>
      <w:adjustRightInd w:val="0"/>
      <w:spacing w:line="240" w:lineRule="atLeast"/>
      <w:ind w:left="283"/>
    </w:pPr>
    <w:rPr>
      <w:sz w:val="24"/>
    </w:rPr>
  </w:style>
  <w:style w:type="paragraph" w:styleId="Zkladntextodsazen3">
    <w:name w:val="Body Text Indent 3"/>
    <w:basedOn w:val="Normln"/>
    <w:pPr>
      <w:widowControl/>
      <w:tabs>
        <w:tab w:val="num" w:pos="392"/>
      </w:tabs>
      <w:ind w:left="32"/>
      <w:jc w:val="both"/>
    </w:pPr>
    <w:rPr>
      <w:sz w:val="24"/>
    </w:rPr>
  </w:style>
  <w:style w:type="paragraph" w:styleId="Zkladntext">
    <w:name w:val="Body Text"/>
    <w:basedOn w:val="Normln"/>
    <w:link w:val="ZkladntextChar"/>
    <w:pPr>
      <w:widowControl/>
      <w:tabs>
        <w:tab w:val="left" w:pos="1985"/>
      </w:tabs>
    </w:pPr>
    <w:rPr>
      <w:sz w:val="24"/>
    </w:rPr>
  </w:style>
  <w:style w:type="paragraph" w:styleId="Zkladntext-prvnodsazen">
    <w:name w:val="Body Text First Indent"/>
    <w:basedOn w:val="Zkladntext"/>
    <w:link w:val="Zkladntext-prvnodsazenChar"/>
    <w:rsid w:val="00F72253"/>
    <w:pPr>
      <w:tabs>
        <w:tab w:val="clear" w:pos="1985"/>
      </w:tabs>
      <w:spacing w:after="120"/>
      <w:ind w:firstLine="210"/>
    </w:pPr>
    <w:rPr>
      <w:sz w:val="20"/>
    </w:rPr>
  </w:style>
  <w:style w:type="paragraph" w:styleId="Zhlav">
    <w:name w:val="header"/>
    <w:basedOn w:val="Normln"/>
    <w:link w:val="ZhlavChar"/>
    <w:rsid w:val="0084651B"/>
    <w:pPr>
      <w:tabs>
        <w:tab w:val="center" w:pos="4536"/>
        <w:tab w:val="right" w:pos="9072"/>
      </w:tabs>
    </w:pPr>
  </w:style>
  <w:style w:type="paragraph" w:styleId="Rozloendokumentu">
    <w:name w:val="Document Map"/>
    <w:basedOn w:val="Normln"/>
    <w:semiHidden/>
    <w:rsid w:val="000C5ABC"/>
    <w:pPr>
      <w:shd w:val="clear" w:color="auto" w:fill="000080"/>
    </w:pPr>
    <w:rPr>
      <w:rFonts w:ascii="Tahoma" w:hAnsi="Tahoma" w:cs="Tahoma"/>
    </w:rPr>
  </w:style>
  <w:style w:type="paragraph" w:styleId="Textbubliny">
    <w:name w:val="Balloon Text"/>
    <w:basedOn w:val="Normln"/>
    <w:link w:val="TextbublinyChar"/>
    <w:rsid w:val="00B06DD9"/>
    <w:rPr>
      <w:rFonts w:ascii="Tahoma" w:hAnsi="Tahoma"/>
      <w:sz w:val="16"/>
      <w:szCs w:val="16"/>
      <w:lang w:val="x-none" w:eastAsia="x-none"/>
    </w:rPr>
  </w:style>
  <w:style w:type="character" w:customStyle="1" w:styleId="TextbublinyChar">
    <w:name w:val="Text bubliny Char"/>
    <w:link w:val="Textbubliny"/>
    <w:rsid w:val="00B06DD9"/>
    <w:rPr>
      <w:rFonts w:ascii="Tahoma" w:hAnsi="Tahoma" w:cs="Tahoma"/>
      <w:sz w:val="16"/>
      <w:szCs w:val="16"/>
    </w:rPr>
  </w:style>
  <w:style w:type="character" w:customStyle="1" w:styleId="Zkladntext-prvnodsazenChar">
    <w:name w:val="Základní text - první odsazený Char"/>
    <w:link w:val="Zkladntext-prvnodsazen"/>
    <w:locked/>
    <w:rsid w:val="003C161D"/>
    <w:rPr>
      <w:lang w:val="cs-CZ" w:eastAsia="cs-CZ" w:bidi="ar-SA"/>
    </w:rPr>
  </w:style>
  <w:style w:type="paragraph" w:customStyle="1" w:styleId="Odstavecseseznamem1">
    <w:name w:val="Odstavec se seznamem1"/>
    <w:basedOn w:val="Normln"/>
    <w:rsid w:val="003C161D"/>
    <w:pPr>
      <w:widowControl/>
      <w:spacing w:before="120" w:after="120" w:line="276" w:lineRule="auto"/>
      <w:ind w:left="708"/>
      <w:jc w:val="both"/>
    </w:pPr>
    <w:rPr>
      <w:sz w:val="24"/>
      <w:szCs w:val="22"/>
      <w:lang w:eastAsia="en-US"/>
    </w:rPr>
  </w:style>
  <w:style w:type="character" w:customStyle="1" w:styleId="ZkladntextChar">
    <w:name w:val="Základní text Char"/>
    <w:link w:val="Zkladntext"/>
    <w:locked/>
    <w:rsid w:val="003C161D"/>
    <w:rPr>
      <w:sz w:val="24"/>
      <w:lang w:val="cs-CZ" w:eastAsia="cs-CZ" w:bidi="ar-SA"/>
    </w:rPr>
  </w:style>
  <w:style w:type="paragraph" w:customStyle="1" w:styleId="odstpolVIII">
    <w:name w:val="odst po čl VIII"/>
    <w:basedOn w:val="Normln"/>
    <w:rsid w:val="00CA3204"/>
    <w:pPr>
      <w:widowControl/>
      <w:numPr>
        <w:numId w:val="20"/>
      </w:numPr>
      <w:spacing w:after="240"/>
      <w:jc w:val="both"/>
    </w:pPr>
    <w:rPr>
      <w:sz w:val="24"/>
      <w:szCs w:val="24"/>
    </w:rPr>
  </w:style>
  <w:style w:type="character" w:customStyle="1" w:styleId="CharChar4">
    <w:name w:val="Char Char4"/>
    <w:locked/>
    <w:rsid w:val="00443E1F"/>
    <w:rPr>
      <w:sz w:val="24"/>
      <w:lang w:val="cs-CZ" w:eastAsia="cs-CZ" w:bidi="ar-SA"/>
    </w:rPr>
  </w:style>
  <w:style w:type="character" w:customStyle="1" w:styleId="CharChar3">
    <w:name w:val="Char Char3"/>
    <w:locked/>
    <w:rsid w:val="00443E1F"/>
    <w:rPr>
      <w:lang w:val="cs-CZ" w:eastAsia="cs-CZ" w:bidi="ar-SA"/>
    </w:rPr>
  </w:style>
  <w:style w:type="paragraph" w:customStyle="1" w:styleId="Prosttext1">
    <w:name w:val="Prostý text1"/>
    <w:basedOn w:val="Normln"/>
    <w:rsid w:val="00C53BBA"/>
    <w:pPr>
      <w:widowControl/>
      <w:suppressAutoHyphens/>
      <w:overflowPunct w:val="0"/>
      <w:autoSpaceDE w:val="0"/>
      <w:textAlignment w:val="baseline"/>
    </w:pPr>
    <w:rPr>
      <w:rFonts w:ascii="Courier New" w:hAnsi="Courier New" w:cs="Courier New"/>
      <w:lang w:eastAsia="ar-SA"/>
    </w:rPr>
  </w:style>
  <w:style w:type="character" w:customStyle="1" w:styleId="ZhlavChar">
    <w:name w:val="Záhlaví Char"/>
    <w:link w:val="Zhlav"/>
    <w:locked/>
    <w:rsid w:val="00FB3F17"/>
  </w:style>
  <w:style w:type="paragraph" w:styleId="Odstavecseseznamem">
    <w:name w:val="List Paragraph"/>
    <w:basedOn w:val="Normln"/>
    <w:uiPriority w:val="34"/>
    <w:qFormat/>
    <w:rsid w:val="00355DB0"/>
    <w:pPr>
      <w:ind w:left="720"/>
      <w:contextualSpacing/>
    </w:pPr>
  </w:style>
  <w:style w:type="character" w:styleId="Odkaznakoment">
    <w:name w:val="annotation reference"/>
    <w:basedOn w:val="Standardnpsmoodstavce"/>
    <w:rsid w:val="002369DD"/>
    <w:rPr>
      <w:sz w:val="16"/>
      <w:szCs w:val="16"/>
    </w:rPr>
  </w:style>
  <w:style w:type="paragraph" w:styleId="Textkomente">
    <w:name w:val="annotation text"/>
    <w:basedOn w:val="Normln"/>
    <w:link w:val="TextkomenteChar"/>
    <w:rsid w:val="002369DD"/>
  </w:style>
  <w:style w:type="character" w:customStyle="1" w:styleId="TextkomenteChar">
    <w:name w:val="Text komentáře Char"/>
    <w:basedOn w:val="Standardnpsmoodstavce"/>
    <w:link w:val="Textkomente"/>
    <w:rsid w:val="002369DD"/>
  </w:style>
  <w:style w:type="paragraph" w:styleId="Pedmtkomente">
    <w:name w:val="annotation subject"/>
    <w:basedOn w:val="Textkomente"/>
    <w:next w:val="Textkomente"/>
    <w:link w:val="PedmtkomenteChar"/>
    <w:rsid w:val="002369DD"/>
    <w:rPr>
      <w:b/>
      <w:bCs/>
    </w:rPr>
  </w:style>
  <w:style w:type="character" w:customStyle="1" w:styleId="PedmtkomenteChar">
    <w:name w:val="Předmět komentáře Char"/>
    <w:basedOn w:val="TextkomenteChar"/>
    <w:link w:val="Pedmtkomente"/>
    <w:rsid w:val="002369DD"/>
    <w:rPr>
      <w:b/>
      <w:bCs/>
    </w:rPr>
  </w:style>
  <w:style w:type="paragraph" w:customStyle="1" w:styleId="Odstavecseseznamem2">
    <w:name w:val="Odstavec se seznamem2"/>
    <w:basedOn w:val="Normln"/>
    <w:rsid w:val="00330519"/>
    <w:pPr>
      <w:widowControl/>
      <w:spacing w:before="120" w:after="120" w:line="276" w:lineRule="auto"/>
      <w:ind w:left="708"/>
      <w:jc w:val="both"/>
    </w:pPr>
    <w:rPr>
      <w:sz w:val="24"/>
      <w:szCs w:val="22"/>
      <w:lang w:eastAsia="en-US"/>
    </w:rPr>
  </w:style>
  <w:style w:type="paragraph" w:styleId="Revize">
    <w:name w:val="Revision"/>
    <w:hidden/>
    <w:uiPriority w:val="99"/>
    <w:semiHidden/>
    <w:rsid w:val="00984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9494">
      <w:bodyDiv w:val="1"/>
      <w:marLeft w:val="0"/>
      <w:marRight w:val="0"/>
      <w:marTop w:val="0"/>
      <w:marBottom w:val="0"/>
      <w:divBdr>
        <w:top w:val="none" w:sz="0" w:space="0" w:color="auto"/>
        <w:left w:val="none" w:sz="0" w:space="0" w:color="auto"/>
        <w:bottom w:val="none" w:sz="0" w:space="0" w:color="auto"/>
        <w:right w:val="none" w:sz="0" w:space="0" w:color="auto"/>
      </w:divBdr>
    </w:div>
    <w:div w:id="177065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2982</Words>
  <Characters>17529</Characters>
  <Application>Microsoft Office Word</Application>
  <DocSecurity>8</DocSecurity>
  <Lines>146</Lines>
  <Paragraphs>40</Paragraphs>
  <ScaleCrop>false</ScaleCrop>
  <HeadingPairs>
    <vt:vector size="2" baseType="variant">
      <vt:variant>
        <vt:lpstr>Název</vt:lpstr>
      </vt:variant>
      <vt:variant>
        <vt:i4>1</vt:i4>
      </vt:variant>
    </vt:vector>
  </HeadingPairs>
  <TitlesOfParts>
    <vt:vector size="1" baseType="lpstr">
      <vt:lpstr>SMLOUVA O DÍLO NA ZHOTOVENÍ PROJEKTU</vt:lpstr>
    </vt:vector>
  </TitlesOfParts>
  <Company>King @Co.</Company>
  <LinksUpToDate>false</LinksUpToDate>
  <CharactersWithSpaces>20471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NA ZHOTOVENÍ PROJEKTU</dc:title>
  <dc:subject/>
  <dc:creator>Král Petr</dc:creator>
  <cp:keywords/>
  <cp:lastModifiedBy>Soukupová Klára, Ing.</cp:lastModifiedBy>
  <cp:revision>6</cp:revision>
  <cp:lastPrinted>2020-02-24T14:40:00Z</cp:lastPrinted>
  <dcterms:created xsi:type="dcterms:W3CDTF">2025-05-02T06:35:00Z</dcterms:created>
  <dcterms:modified xsi:type="dcterms:W3CDTF">2025-06-09T06:32:00Z</dcterms:modified>
</cp:coreProperties>
</file>