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40BAC" w14:textId="72BCFCC4" w:rsidR="001F7B7E" w:rsidRDefault="00EA5398" w:rsidP="0033146C">
      <w:pPr>
        <w:tabs>
          <w:tab w:val="center" w:pos="4536"/>
          <w:tab w:val="left" w:pos="8235"/>
        </w:tabs>
        <w:spacing w:after="240" w:line="276" w:lineRule="auto"/>
        <w:rPr>
          <w:rFonts w:ascii="Palatino Linotype" w:hAnsi="Palatino Linotype" w:cs="Arial"/>
          <w:b/>
          <w:sz w:val="22"/>
          <w:szCs w:val="22"/>
          <w:u w:val="single"/>
        </w:rPr>
      </w:pPr>
      <w:r>
        <w:rPr>
          <w:rFonts w:ascii="Palatino Linotype" w:hAnsi="Palatino Linotype" w:cs="Arial"/>
          <w:b/>
          <w:sz w:val="22"/>
          <w:szCs w:val="22"/>
        </w:rPr>
        <w:tab/>
      </w:r>
      <w:r w:rsidR="00BD2F22">
        <w:rPr>
          <w:rFonts w:ascii="Palatino Linotype" w:hAnsi="Palatino Linotype" w:cs="Arial"/>
          <w:b/>
          <w:sz w:val="22"/>
          <w:szCs w:val="22"/>
          <w:u w:val="single"/>
        </w:rPr>
        <w:t>Č</w:t>
      </w:r>
      <w:r w:rsidR="001F7B7E" w:rsidRPr="00443AFB">
        <w:rPr>
          <w:rFonts w:ascii="Palatino Linotype" w:hAnsi="Palatino Linotype" w:cs="Arial"/>
          <w:b/>
          <w:sz w:val="22"/>
          <w:szCs w:val="22"/>
          <w:u w:val="single"/>
        </w:rPr>
        <w:t xml:space="preserve">estné prohlášení </w:t>
      </w:r>
      <w:r w:rsidR="001F7B7E">
        <w:rPr>
          <w:rFonts w:ascii="Palatino Linotype" w:hAnsi="Palatino Linotype" w:cs="Arial"/>
          <w:b/>
          <w:sz w:val="22"/>
          <w:szCs w:val="22"/>
          <w:u w:val="single"/>
        </w:rPr>
        <w:t xml:space="preserve">ke </w:t>
      </w:r>
      <w:r w:rsidR="001F7B7E" w:rsidRPr="00CD22ED">
        <w:rPr>
          <w:rFonts w:ascii="Palatino Linotype" w:hAnsi="Palatino Linotype" w:cs="Arial"/>
          <w:b/>
          <w:sz w:val="22"/>
          <w:szCs w:val="22"/>
          <w:u w:val="single"/>
        </w:rPr>
        <w:t xml:space="preserve">společensky odpovědnému plnění veřejné </w:t>
      </w:r>
      <w:proofErr w:type="gramStart"/>
      <w:r w:rsidR="001F7B7E" w:rsidRPr="00CD22ED">
        <w:rPr>
          <w:rFonts w:ascii="Palatino Linotype" w:hAnsi="Palatino Linotype" w:cs="Arial"/>
          <w:b/>
          <w:sz w:val="22"/>
          <w:szCs w:val="22"/>
          <w:u w:val="single"/>
        </w:rPr>
        <w:t>zakázky</w:t>
      </w:r>
      <w:r w:rsidR="00BD2F22">
        <w:rPr>
          <w:rFonts w:ascii="Palatino Linotype" w:hAnsi="Palatino Linotype" w:cs="Arial"/>
          <w:b/>
          <w:sz w:val="22"/>
          <w:szCs w:val="22"/>
          <w:u w:val="single"/>
        </w:rPr>
        <w:t xml:space="preserve"> - vzor</w:t>
      </w:r>
      <w:proofErr w:type="gramEnd"/>
    </w:p>
    <w:p w14:paraId="6EE0AD2F" w14:textId="77777777" w:rsidR="001F7B7E" w:rsidRPr="00443AFB" w:rsidRDefault="001F7B7E" w:rsidP="001F7B7E">
      <w:pPr>
        <w:spacing w:line="276" w:lineRule="auto"/>
        <w:jc w:val="center"/>
        <w:rPr>
          <w:rFonts w:ascii="Palatino Linotype" w:hAnsi="Palatino Linotype" w:cs="Arial"/>
          <w:b/>
          <w:sz w:val="22"/>
          <w:szCs w:val="22"/>
          <w:u w:val="single"/>
        </w:rPr>
      </w:pP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1F7B7E" w:rsidRPr="00F479A4" w14:paraId="58B0E4A1" w14:textId="77777777" w:rsidTr="00552CF2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D52D42" w14:textId="4F523E89" w:rsidR="00F25E12" w:rsidRPr="0079625D" w:rsidRDefault="00D722CC" w:rsidP="00F25E12">
            <w:pPr>
              <w:spacing w:line="276" w:lineRule="auto"/>
              <w:jc w:val="center"/>
              <w:rPr>
                <w:rFonts w:ascii="Palatino Linotype" w:hAnsi="Palatino Linotype"/>
                <w:bCs/>
                <w:sz w:val="22"/>
                <w:szCs w:val="22"/>
              </w:rPr>
            </w:pPr>
            <w:r>
              <w:rPr>
                <w:rFonts w:ascii="Palatino Linotype" w:hAnsi="Palatino Linotype"/>
                <w:bCs/>
                <w:sz w:val="22"/>
                <w:szCs w:val="22"/>
              </w:rPr>
              <w:t>Z</w:t>
            </w:r>
            <w:r w:rsidR="00F25E12" w:rsidRPr="0079625D">
              <w:rPr>
                <w:rFonts w:ascii="Palatino Linotype" w:hAnsi="Palatino Linotype"/>
                <w:bCs/>
                <w:sz w:val="22"/>
                <w:szCs w:val="22"/>
              </w:rPr>
              <w:t>adavatel:</w:t>
            </w:r>
          </w:p>
          <w:p w14:paraId="6B363B01" w14:textId="063BF5B1" w:rsidR="00F25E12" w:rsidRPr="0079625D" w:rsidRDefault="0063054B" w:rsidP="00F25E12">
            <w:pPr>
              <w:spacing w:line="276" w:lineRule="auto"/>
              <w:jc w:val="center"/>
              <w:rPr>
                <w:rFonts w:ascii="Palatino Linotype" w:hAnsi="Palatino Linotype" w:cstheme="minorBidi"/>
                <w:b/>
                <w:iCs/>
                <w:sz w:val="22"/>
                <w:szCs w:val="22"/>
              </w:rPr>
            </w:pPr>
            <w:bookmarkStart w:id="0" w:name="_Toc375639404"/>
            <w:bookmarkStart w:id="1" w:name="_Toc374331642"/>
            <w:bookmarkStart w:id="2" w:name="_Toc374330740"/>
            <w:r>
              <w:rPr>
                <w:rFonts w:ascii="Palatino Linotype" w:hAnsi="Palatino Linotype"/>
                <w:b/>
                <w:iCs/>
                <w:sz w:val="22"/>
                <w:szCs w:val="22"/>
              </w:rPr>
              <w:t>M</w:t>
            </w:r>
            <w:r w:rsidR="00D722CC">
              <w:rPr>
                <w:rFonts w:ascii="Palatino Linotype" w:hAnsi="Palatino Linotype"/>
                <w:b/>
                <w:iCs/>
                <w:sz w:val="22"/>
                <w:szCs w:val="22"/>
              </w:rPr>
              <w:t>ěst</w:t>
            </w:r>
            <w:r>
              <w:rPr>
                <w:rFonts w:ascii="Palatino Linotype" w:hAnsi="Palatino Linotype"/>
                <w:b/>
                <w:iCs/>
                <w:sz w:val="22"/>
                <w:szCs w:val="22"/>
              </w:rPr>
              <w:t xml:space="preserve">o Cheb </w:t>
            </w:r>
            <w:r w:rsidR="00D722CC">
              <w:rPr>
                <w:rFonts w:ascii="Palatino Linotype" w:hAnsi="Palatino Linotype"/>
                <w:b/>
                <w:iCs/>
                <w:sz w:val="22"/>
                <w:szCs w:val="22"/>
              </w:rPr>
              <w:t xml:space="preserve"> </w:t>
            </w:r>
          </w:p>
          <w:p w14:paraId="1A828349" w14:textId="48499016" w:rsidR="00F25E12" w:rsidRPr="0079625D" w:rsidRDefault="00F25E12" w:rsidP="00F25E12">
            <w:pPr>
              <w:spacing w:line="276" w:lineRule="auto"/>
              <w:jc w:val="center"/>
              <w:rPr>
                <w:rFonts w:ascii="Palatino Linotype" w:hAnsi="Palatino Linotype" w:cstheme="minorBidi"/>
                <w:b/>
                <w:iCs/>
                <w:sz w:val="22"/>
                <w:szCs w:val="22"/>
              </w:rPr>
            </w:pPr>
            <w:r w:rsidRPr="0079625D">
              <w:rPr>
                <w:rFonts w:ascii="Palatino Linotype" w:hAnsi="Palatino Linotype"/>
                <w:b/>
                <w:iCs/>
                <w:sz w:val="22"/>
                <w:szCs w:val="22"/>
              </w:rPr>
              <w:t xml:space="preserve">se sídlem </w:t>
            </w:r>
            <w:r w:rsidR="0063054B">
              <w:rPr>
                <w:rFonts w:ascii="Palatino Linotype" w:hAnsi="Palatino Linotype"/>
                <w:b/>
                <w:iCs/>
                <w:sz w:val="22"/>
                <w:szCs w:val="22"/>
              </w:rPr>
              <w:t>náměstí Krále Jiřího z Poděbrad 1/14</w:t>
            </w:r>
            <w:r w:rsidR="00D722CC">
              <w:rPr>
                <w:rFonts w:ascii="Palatino Linotype" w:hAnsi="Palatino Linotype"/>
                <w:b/>
                <w:iCs/>
                <w:sz w:val="22"/>
                <w:szCs w:val="22"/>
              </w:rPr>
              <w:t xml:space="preserve">, </w:t>
            </w:r>
            <w:r w:rsidR="0063054B">
              <w:rPr>
                <w:rFonts w:ascii="Palatino Linotype" w:hAnsi="Palatino Linotype"/>
                <w:b/>
                <w:iCs/>
                <w:sz w:val="22"/>
                <w:szCs w:val="22"/>
              </w:rPr>
              <w:t xml:space="preserve">350 20 Cheb </w:t>
            </w:r>
            <w:r w:rsidR="00D722CC">
              <w:rPr>
                <w:rFonts w:ascii="Palatino Linotype" w:hAnsi="Palatino Linotype"/>
                <w:b/>
                <w:iCs/>
                <w:sz w:val="22"/>
                <w:szCs w:val="22"/>
              </w:rPr>
              <w:t xml:space="preserve"> </w:t>
            </w:r>
          </w:p>
          <w:p w14:paraId="1BF34CFB" w14:textId="6EE58869" w:rsidR="00F25E12" w:rsidRPr="0079625D" w:rsidRDefault="00F25E12" w:rsidP="00F25E12">
            <w:pPr>
              <w:spacing w:line="276" w:lineRule="auto"/>
              <w:jc w:val="center"/>
              <w:rPr>
                <w:rFonts w:ascii="Palatino Linotype" w:hAnsi="Palatino Linotype" w:cstheme="minorBidi"/>
                <w:b/>
                <w:iCs/>
                <w:sz w:val="22"/>
                <w:szCs w:val="22"/>
              </w:rPr>
            </w:pPr>
            <w:r w:rsidRPr="0079625D">
              <w:rPr>
                <w:rFonts w:ascii="Palatino Linotype" w:hAnsi="Palatino Linotype"/>
                <w:b/>
                <w:iCs/>
                <w:sz w:val="22"/>
                <w:szCs w:val="22"/>
              </w:rPr>
              <w:t xml:space="preserve">IČO: </w:t>
            </w:r>
            <w:r w:rsidR="0063054B">
              <w:rPr>
                <w:rFonts w:ascii="Palatino Linotype" w:hAnsi="Palatino Linotype"/>
                <w:b/>
                <w:iCs/>
                <w:sz w:val="22"/>
                <w:szCs w:val="22"/>
              </w:rPr>
              <w:t>00253979</w:t>
            </w:r>
            <w:bookmarkEnd w:id="0"/>
            <w:bookmarkEnd w:id="1"/>
            <w:bookmarkEnd w:id="2"/>
          </w:p>
          <w:p w14:paraId="5FDCFB45" w14:textId="77777777" w:rsidR="00F25E12" w:rsidRPr="0079625D" w:rsidRDefault="00F25E12" w:rsidP="00F25E12">
            <w:pPr>
              <w:spacing w:line="276" w:lineRule="auto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  <w:p w14:paraId="3BA067D9" w14:textId="77777777" w:rsidR="00F25E12" w:rsidRPr="0079625D" w:rsidRDefault="00F25E12" w:rsidP="00F25E12">
            <w:pPr>
              <w:spacing w:line="276" w:lineRule="auto"/>
              <w:jc w:val="center"/>
              <w:rPr>
                <w:rFonts w:ascii="Palatino Linotype" w:hAnsi="Palatino Linotype"/>
                <w:bCs/>
                <w:sz w:val="22"/>
                <w:szCs w:val="22"/>
              </w:rPr>
            </w:pPr>
            <w:r w:rsidRPr="0079625D">
              <w:rPr>
                <w:rFonts w:ascii="Palatino Linotype" w:hAnsi="Palatino Linotype"/>
                <w:bCs/>
                <w:sz w:val="22"/>
                <w:szCs w:val="22"/>
              </w:rPr>
              <w:t>Veřejná zakázka:</w:t>
            </w:r>
          </w:p>
          <w:p w14:paraId="13BCCB3F" w14:textId="25E5F7D2" w:rsidR="00F25E12" w:rsidRPr="0079625D" w:rsidRDefault="00F25E12" w:rsidP="00F25E12">
            <w:pPr>
              <w:spacing w:line="276" w:lineRule="auto"/>
              <w:jc w:val="center"/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 w:rsidRPr="0079625D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>„</w:t>
            </w:r>
            <w:bookmarkStart w:id="3" w:name="_Hlk194415684"/>
            <w:r w:rsidR="0063054B" w:rsidRPr="0063054B">
              <w:rPr>
                <w:rFonts w:ascii="Palatino Linotype" w:hAnsi="Palatino Linotype"/>
                <w:b/>
                <w:bCs/>
                <w:i/>
                <w:sz w:val="22"/>
                <w:szCs w:val="22"/>
                <w:lang w:bidi="cs-CZ"/>
              </w:rPr>
              <w:t>Pojištění majetku, odpovědnosti a lesů a pojištění vozidel města Cheb</w:t>
            </w:r>
            <w:bookmarkEnd w:id="3"/>
            <w:r w:rsidRPr="0079625D">
              <w:rPr>
                <w:rFonts w:ascii="Palatino Linotype" w:hAnsi="Palatino Linotype"/>
                <w:b/>
                <w:i/>
                <w:sz w:val="22"/>
                <w:szCs w:val="22"/>
              </w:rPr>
              <w:t>“</w:t>
            </w:r>
          </w:p>
          <w:p w14:paraId="4CCDFA71" w14:textId="77777777" w:rsidR="00F25E12" w:rsidRPr="0079625D" w:rsidRDefault="00F25E12" w:rsidP="00F25E12">
            <w:pPr>
              <w:spacing w:line="276" w:lineRule="auto"/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14:paraId="417FA384" w14:textId="694AD2DE" w:rsidR="001F7B7E" w:rsidRPr="00F479A4" w:rsidRDefault="00F25E12" w:rsidP="00F25E12">
            <w:pPr>
              <w:spacing w:line="276" w:lineRule="auto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79625D">
              <w:rPr>
                <w:rFonts w:ascii="Palatino Linotype" w:hAnsi="Palatino Linotype"/>
                <w:b/>
                <w:iCs/>
                <w:sz w:val="22"/>
                <w:szCs w:val="22"/>
              </w:rPr>
              <w:t xml:space="preserve">otevřené řízení dle § 56 zákona č. 134/2016 Sb., o zadávání veřejných zakázek, ve znění pozdějších předpisů </w:t>
            </w:r>
            <w:r w:rsidRPr="0079625D">
              <w:rPr>
                <w:rFonts w:ascii="Palatino Linotype" w:hAnsi="Palatino Linotype"/>
                <w:b/>
                <w:sz w:val="22"/>
                <w:szCs w:val="22"/>
              </w:rPr>
              <w:t xml:space="preserve">(dále jen </w:t>
            </w:r>
            <w:r w:rsidRPr="0079625D">
              <w:rPr>
                <w:rFonts w:ascii="Palatino Linotype" w:hAnsi="Palatino Linotype"/>
                <w:b/>
                <w:i/>
                <w:sz w:val="22"/>
                <w:szCs w:val="22"/>
              </w:rPr>
              <w:t>„ZZVZ“</w:t>
            </w:r>
            <w:r w:rsidRPr="0079625D">
              <w:rPr>
                <w:rFonts w:ascii="Palatino Linotype" w:hAnsi="Palatino Linotype"/>
                <w:b/>
                <w:sz w:val="22"/>
                <w:szCs w:val="22"/>
              </w:rPr>
              <w:t>)</w:t>
            </w:r>
          </w:p>
        </w:tc>
      </w:tr>
    </w:tbl>
    <w:p w14:paraId="153FE0FD" w14:textId="77777777" w:rsidR="001F7B7E" w:rsidRPr="004808BC" w:rsidRDefault="001F7B7E" w:rsidP="001F7B7E">
      <w:pPr>
        <w:pStyle w:val="Nadpis3"/>
        <w:spacing w:before="360" w:after="360" w:line="276" w:lineRule="auto"/>
        <w:jc w:val="center"/>
        <w:rPr>
          <w:rFonts w:ascii="Palatino Linotype" w:hAnsi="Palatino Linotype"/>
          <w:b w:val="0"/>
          <w:caps/>
          <w:u w:val="single"/>
        </w:rPr>
      </w:pPr>
      <w:r w:rsidRPr="004808BC">
        <w:rPr>
          <w:rFonts w:ascii="Palatino Linotype" w:hAnsi="Palatino Linotype"/>
          <w:caps/>
          <w:u w:val="single"/>
        </w:rPr>
        <w:t xml:space="preserve">ČESTNÉ PROHLÁŠENÍ </w:t>
      </w:r>
      <w:r w:rsidRPr="00CD22ED">
        <w:rPr>
          <w:rFonts w:ascii="Palatino Linotype" w:hAnsi="Palatino Linotype"/>
          <w:caps/>
          <w:u w:val="single"/>
        </w:rPr>
        <w:t>ke společensky odpovědnému plnění veřejné zakázky</w:t>
      </w:r>
    </w:p>
    <w:p w14:paraId="4EA6FDFC" w14:textId="77777777" w:rsidR="001F7B7E" w:rsidRPr="00730BD4" w:rsidRDefault="001F7B7E" w:rsidP="001F7B7E">
      <w:pPr>
        <w:pStyle w:val="Nadpis3"/>
        <w:spacing w:after="240" w:line="276" w:lineRule="auto"/>
        <w:jc w:val="center"/>
        <w:rPr>
          <w:rFonts w:ascii="Palatino Linotype" w:hAnsi="Palatino Linotype"/>
          <w:b w:val="0"/>
          <w:sz w:val="22"/>
          <w:szCs w:val="22"/>
        </w:rPr>
      </w:pPr>
      <w:r w:rsidRPr="00730BD4">
        <w:rPr>
          <w:rFonts w:ascii="Palatino Linotype" w:hAnsi="Palatino Linotype"/>
          <w:sz w:val="22"/>
          <w:szCs w:val="22"/>
        </w:rPr>
        <w:t xml:space="preserve">dle ustanovení § </w:t>
      </w:r>
      <w:r>
        <w:rPr>
          <w:rFonts w:ascii="Palatino Linotype" w:hAnsi="Palatino Linotype"/>
          <w:sz w:val="22"/>
          <w:szCs w:val="22"/>
        </w:rPr>
        <w:t>6 odst. 4</w:t>
      </w:r>
      <w:r w:rsidRPr="00730BD4">
        <w:rPr>
          <w:rFonts w:ascii="Palatino Linotype" w:hAnsi="Palatino Linotype"/>
          <w:sz w:val="22"/>
          <w:szCs w:val="22"/>
        </w:rPr>
        <w:t xml:space="preserve"> ZZVZ</w:t>
      </w:r>
    </w:p>
    <w:p w14:paraId="776A8F99" w14:textId="77777777" w:rsidR="001F7B7E" w:rsidRPr="00AA170B" w:rsidRDefault="001F7B7E" w:rsidP="001F7B7E">
      <w:pPr>
        <w:spacing w:line="320" w:lineRule="atLeast"/>
        <w:jc w:val="center"/>
        <w:rPr>
          <w:rFonts w:ascii="Palatino Linotype" w:hAnsi="Palatino Linotype" w:cs="Arial"/>
          <w:sz w:val="22"/>
          <w:szCs w:val="22"/>
        </w:rPr>
      </w:pPr>
      <w:bookmarkStart w:id="4" w:name="_Toc89674239"/>
    </w:p>
    <w:p w14:paraId="4E13E5BB" w14:textId="77777777" w:rsidR="001F7B7E" w:rsidRPr="00AA170B" w:rsidRDefault="001F7B7E" w:rsidP="001F7B7E">
      <w:pPr>
        <w:framePr w:w="4456" w:h="2461" w:hRule="exact" w:wrap="around" w:vAnchor="text" w:hAnchor="page" w:x="1336" w:y="-41" w:anchorLock="1"/>
        <w:spacing w:before="120" w:after="120" w:line="276" w:lineRule="auto"/>
        <w:jc w:val="both"/>
        <w:rPr>
          <w:rFonts w:ascii="Palatino Linotype" w:hAnsi="Palatino Linotype" w:cs="Arial"/>
          <w:i/>
          <w:sz w:val="22"/>
          <w:szCs w:val="22"/>
          <w:highlight w:val="yellow"/>
        </w:rPr>
      </w:pPr>
      <w:r w:rsidRPr="00AA170B">
        <w:rPr>
          <w:rFonts w:ascii="Palatino Linotype" w:hAnsi="Palatino Linotype" w:cs="Arial"/>
          <w:i/>
          <w:sz w:val="22"/>
          <w:szCs w:val="22"/>
          <w:highlight w:val="yellow"/>
        </w:rPr>
        <w:t xml:space="preserve">[bude uveden </w:t>
      </w:r>
      <w:r>
        <w:rPr>
          <w:rFonts w:ascii="Palatino Linotype" w:hAnsi="Palatino Linotype" w:cs="Arial"/>
          <w:i/>
          <w:sz w:val="22"/>
          <w:szCs w:val="22"/>
          <w:highlight w:val="yellow"/>
        </w:rPr>
        <w:t>účastník zadávajícího řízení předkládající čestné prohlášení ve své nabídce</w:t>
      </w:r>
    </w:p>
    <w:p w14:paraId="6C61083A" w14:textId="77777777" w:rsidR="001F7B7E" w:rsidRPr="00AA170B" w:rsidRDefault="001F7B7E" w:rsidP="001F7B7E">
      <w:pPr>
        <w:framePr w:w="4456" w:h="2461" w:hRule="exact" w:wrap="around" w:vAnchor="text" w:hAnchor="page" w:x="1336" w:y="-41" w:anchorLock="1"/>
        <w:spacing w:before="120" w:after="120" w:line="276" w:lineRule="auto"/>
        <w:jc w:val="both"/>
        <w:rPr>
          <w:rFonts w:ascii="Palatino Linotype" w:hAnsi="Palatino Linotype" w:cs="Arial"/>
          <w:i/>
          <w:sz w:val="22"/>
          <w:szCs w:val="22"/>
          <w:highlight w:val="yellow"/>
        </w:rPr>
      </w:pPr>
      <w:r w:rsidRPr="00AA170B">
        <w:rPr>
          <w:rFonts w:ascii="Palatino Linotype" w:hAnsi="Palatino Linotype" w:cs="Arial"/>
          <w:i/>
          <w:sz w:val="22"/>
          <w:szCs w:val="22"/>
          <w:highlight w:val="yellow"/>
        </w:rPr>
        <w:t>Název:</w:t>
      </w:r>
    </w:p>
    <w:p w14:paraId="61859C58" w14:textId="77777777" w:rsidR="001F7B7E" w:rsidRPr="00AA170B" w:rsidRDefault="001F7B7E" w:rsidP="001F7B7E">
      <w:pPr>
        <w:framePr w:w="4456" w:h="2461" w:hRule="exact" w:wrap="around" w:vAnchor="text" w:hAnchor="page" w:x="1336" w:y="-41" w:anchorLock="1"/>
        <w:spacing w:before="120" w:after="120" w:line="276" w:lineRule="auto"/>
        <w:jc w:val="both"/>
        <w:rPr>
          <w:rFonts w:ascii="Palatino Linotype" w:hAnsi="Palatino Linotype" w:cs="Arial"/>
          <w:i/>
          <w:sz w:val="22"/>
          <w:szCs w:val="22"/>
          <w:highlight w:val="yellow"/>
        </w:rPr>
      </w:pPr>
      <w:r w:rsidRPr="00AA170B">
        <w:rPr>
          <w:rFonts w:ascii="Palatino Linotype" w:hAnsi="Palatino Linotype" w:cs="Arial"/>
          <w:i/>
          <w:sz w:val="22"/>
          <w:szCs w:val="22"/>
          <w:highlight w:val="yellow"/>
        </w:rPr>
        <w:t>sídlo:</w:t>
      </w:r>
    </w:p>
    <w:p w14:paraId="5DCBBECC" w14:textId="77777777" w:rsidR="001F7B7E" w:rsidRPr="00AA170B" w:rsidRDefault="001F7B7E" w:rsidP="001F7B7E">
      <w:pPr>
        <w:framePr w:w="4456" w:h="2461" w:hRule="exact" w:wrap="around" w:vAnchor="text" w:hAnchor="page" w:x="1336" w:y="-41" w:anchorLock="1"/>
        <w:spacing w:before="120" w:after="120" w:line="276" w:lineRule="auto"/>
        <w:jc w:val="both"/>
        <w:rPr>
          <w:rFonts w:ascii="Palatino Linotype" w:hAnsi="Palatino Linotype" w:cs="Arial"/>
          <w:i/>
          <w:sz w:val="22"/>
          <w:szCs w:val="22"/>
        </w:rPr>
      </w:pPr>
      <w:r w:rsidRPr="00AA170B">
        <w:rPr>
          <w:rFonts w:ascii="Palatino Linotype" w:hAnsi="Palatino Linotype" w:cs="Arial"/>
          <w:i/>
          <w:sz w:val="22"/>
          <w:szCs w:val="22"/>
          <w:highlight w:val="yellow"/>
        </w:rPr>
        <w:t>IČO:]</w:t>
      </w:r>
    </w:p>
    <w:p w14:paraId="6C638859" w14:textId="77777777" w:rsidR="001F7B7E" w:rsidRPr="00BA3017" w:rsidRDefault="001F7B7E" w:rsidP="001F7B7E">
      <w:pPr>
        <w:pStyle w:val="Nadpis1"/>
        <w:spacing w:before="120" w:after="120" w:line="276" w:lineRule="auto"/>
        <w:rPr>
          <w:rFonts w:ascii="Palatino Linotype" w:hAnsi="Palatino Linotype"/>
          <w:sz w:val="22"/>
          <w:szCs w:val="22"/>
        </w:rPr>
      </w:pPr>
    </w:p>
    <w:p w14:paraId="4172C248" w14:textId="77777777" w:rsidR="001F7B7E" w:rsidRPr="00BA3017" w:rsidRDefault="001F7B7E" w:rsidP="001F7B7E">
      <w:pPr>
        <w:pStyle w:val="Nadpis1"/>
        <w:spacing w:before="120" w:after="120"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6A94190C" w14:textId="77777777" w:rsidR="001F7B7E" w:rsidRDefault="001F7B7E" w:rsidP="001F7B7E">
      <w:pPr>
        <w:spacing w:line="276" w:lineRule="auto"/>
        <w:jc w:val="center"/>
        <w:rPr>
          <w:rFonts w:ascii="Palatino Linotype" w:hAnsi="Palatino Linotype"/>
          <w:sz w:val="22"/>
          <w:szCs w:val="22"/>
        </w:rPr>
      </w:pPr>
    </w:p>
    <w:p w14:paraId="4E91D9D8" w14:textId="77777777" w:rsidR="001F7B7E" w:rsidRDefault="001F7B7E" w:rsidP="001F7B7E">
      <w:pPr>
        <w:spacing w:line="276" w:lineRule="auto"/>
        <w:jc w:val="center"/>
        <w:rPr>
          <w:rFonts w:ascii="Palatino Linotype" w:hAnsi="Palatino Linotype"/>
          <w:sz w:val="22"/>
          <w:szCs w:val="22"/>
        </w:rPr>
      </w:pPr>
    </w:p>
    <w:p w14:paraId="4C5F104E" w14:textId="77777777" w:rsidR="001F7B7E" w:rsidRDefault="001F7B7E" w:rsidP="001F7B7E">
      <w:pPr>
        <w:spacing w:line="276" w:lineRule="auto"/>
        <w:jc w:val="center"/>
        <w:rPr>
          <w:rFonts w:ascii="Palatino Linotype" w:hAnsi="Palatino Linotype"/>
          <w:sz w:val="22"/>
          <w:szCs w:val="22"/>
        </w:rPr>
      </w:pPr>
    </w:p>
    <w:p w14:paraId="76015C32" w14:textId="77777777" w:rsidR="001F7B7E" w:rsidRDefault="001F7B7E" w:rsidP="001F7B7E">
      <w:pPr>
        <w:spacing w:line="276" w:lineRule="auto"/>
        <w:jc w:val="center"/>
        <w:rPr>
          <w:rFonts w:ascii="Palatino Linotype" w:hAnsi="Palatino Linotype"/>
          <w:sz w:val="22"/>
          <w:szCs w:val="22"/>
        </w:rPr>
      </w:pPr>
    </w:p>
    <w:p w14:paraId="2D3ADE87" w14:textId="77777777" w:rsidR="001F7B7E" w:rsidRDefault="001F7B7E" w:rsidP="001F7B7E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4677BE54" w14:textId="77777777" w:rsidR="001F7B7E" w:rsidRPr="008537EB" w:rsidRDefault="001F7B7E" w:rsidP="001F7B7E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8537EB">
        <w:rPr>
          <w:rFonts w:ascii="Palatino Linotype" w:hAnsi="Palatino Linotype"/>
          <w:sz w:val="22"/>
          <w:szCs w:val="22"/>
        </w:rPr>
        <w:t>Dodavatel čestně prohlašuje, že, bude-li s ním uzavřena smlouva na veřejnou zakázku, zajistí po celou dobu plnění veřejné zakázky</w:t>
      </w:r>
    </w:p>
    <w:p w14:paraId="7ACD7BD2" w14:textId="77777777" w:rsidR="001F7B7E" w:rsidRDefault="001F7B7E" w:rsidP="001F7B7E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8537EB">
        <w:rPr>
          <w:rFonts w:ascii="Palatino Linotype" w:hAnsi="Palatino Linotype"/>
          <w:sz w:val="22"/>
          <w:szCs w:val="22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</w:t>
      </w:r>
      <w:r>
        <w:rPr>
          <w:rFonts w:ascii="Palatino Linotype" w:hAnsi="Palatino Linotype"/>
          <w:sz w:val="22"/>
          <w:szCs w:val="22"/>
        </w:rPr>
        <w:t>;</w:t>
      </w:r>
    </w:p>
    <w:p w14:paraId="3814294A" w14:textId="77777777" w:rsidR="001F7B7E" w:rsidRPr="008537EB" w:rsidRDefault="001F7B7E" w:rsidP="001F7B7E">
      <w:pPr>
        <w:pStyle w:val="Odstavecseseznamem"/>
        <w:spacing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7880DB6A" w14:textId="77777777" w:rsidR="001F7B7E" w:rsidRPr="008537EB" w:rsidRDefault="001F7B7E" w:rsidP="001F7B7E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8537EB">
        <w:rPr>
          <w:rFonts w:ascii="Palatino Linotype" w:hAnsi="Palatino Linotype"/>
          <w:sz w:val="22"/>
          <w:szCs w:val="22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zakázku;</w:t>
      </w:r>
    </w:p>
    <w:p w14:paraId="026E620E" w14:textId="77777777" w:rsidR="001F7B7E" w:rsidRPr="008537EB" w:rsidRDefault="001F7B7E" w:rsidP="001F7B7E">
      <w:pPr>
        <w:pStyle w:val="Odstavecseseznamem"/>
        <w:spacing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5FB45FF7" w14:textId="6D94DB44" w:rsidR="001F7B7E" w:rsidRPr="008537EB" w:rsidRDefault="001F7B7E" w:rsidP="001F7B7E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8537EB">
        <w:rPr>
          <w:rFonts w:ascii="Palatino Linotype" w:hAnsi="Palatino Linotype"/>
          <w:sz w:val="22"/>
          <w:szCs w:val="22"/>
        </w:rPr>
        <w:t xml:space="preserve">řádné a včasné plnění finančních závazků svým poddodavatelům, kdy za řádné a včasné plnění se považuje plné uhrazení poddodavatelem vystavených faktur za plnění poskytnutá k plnění veřejné zakázky, a to vždy do </w:t>
      </w:r>
      <w:r w:rsidR="002E6163">
        <w:rPr>
          <w:rFonts w:ascii="Palatino Linotype" w:hAnsi="Palatino Linotype"/>
          <w:sz w:val="22"/>
          <w:szCs w:val="22"/>
        </w:rPr>
        <w:t>30</w:t>
      </w:r>
      <w:r w:rsidRPr="008537EB">
        <w:rPr>
          <w:rFonts w:ascii="Palatino Linotype" w:hAnsi="Palatino Linotype"/>
          <w:sz w:val="22"/>
          <w:szCs w:val="22"/>
        </w:rPr>
        <w:t xml:space="preserve"> pracovních dnů od obdržení platby ze strany zadavatele za konkrétní plnění;</w:t>
      </w:r>
    </w:p>
    <w:p w14:paraId="25D27F5F" w14:textId="77777777" w:rsidR="001F7B7E" w:rsidRPr="008537EB" w:rsidRDefault="001F7B7E" w:rsidP="001F7B7E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176D1490" w14:textId="77777777" w:rsidR="001F7B7E" w:rsidRPr="008537EB" w:rsidRDefault="001F7B7E" w:rsidP="001F7B7E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8537EB">
        <w:rPr>
          <w:rFonts w:ascii="Palatino Linotype" w:hAnsi="Palatino Linotype"/>
          <w:sz w:val="22"/>
          <w:szCs w:val="22"/>
        </w:rPr>
        <w:t>snížení negativního dopadu jeho činnosti při plnění veřejné zakázky na životní prostředí, zejména pak</w:t>
      </w:r>
    </w:p>
    <w:p w14:paraId="4EBAA2DE" w14:textId="77777777" w:rsidR="001F7B7E" w:rsidRPr="008537EB" w:rsidRDefault="001F7B7E" w:rsidP="001F7B7E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8537EB">
        <w:rPr>
          <w:rFonts w:ascii="Palatino Linotype" w:hAnsi="Palatino Linotype"/>
          <w:sz w:val="22"/>
          <w:szCs w:val="22"/>
        </w:rPr>
        <w:t xml:space="preserve">využíváním nízkoemisních automobilů, má-li je k dispozici; </w:t>
      </w:r>
    </w:p>
    <w:p w14:paraId="6906EE38" w14:textId="77777777" w:rsidR="001F7B7E" w:rsidRPr="008537EB" w:rsidRDefault="001F7B7E" w:rsidP="001F7B7E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8537EB">
        <w:rPr>
          <w:rFonts w:ascii="Palatino Linotype" w:hAnsi="Palatino Linotype"/>
          <w:sz w:val="22"/>
          <w:szCs w:val="22"/>
        </w:rPr>
        <w:t>tiskem veškerých listinných výstupů, odevzdávaných objednateli při realizaci veřejné zakázky na papír, který je šetrný k životnímu prostředí, pokud zvláštní použití pro specifické účely nevyžaduje jiný druh papíru; motivováním zaměstnanců dodavatele k efektivnímu/úspornému tisku;</w:t>
      </w:r>
    </w:p>
    <w:p w14:paraId="49EDD6CD" w14:textId="77777777" w:rsidR="001F7B7E" w:rsidRPr="008537EB" w:rsidRDefault="001F7B7E" w:rsidP="001F7B7E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8537EB">
        <w:rPr>
          <w:rFonts w:ascii="Palatino Linotype" w:hAnsi="Palatino Linotype"/>
          <w:sz w:val="22"/>
          <w:szCs w:val="22"/>
        </w:rPr>
        <w:t>předcházením znečišťování ovzduší a snižováním úrovně znečišťování, může-li je během plnění veřejné zakázky způsobit;</w:t>
      </w:r>
    </w:p>
    <w:p w14:paraId="445644FF" w14:textId="77777777" w:rsidR="001F7B7E" w:rsidRDefault="001F7B7E" w:rsidP="001F7B7E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8537EB">
        <w:rPr>
          <w:rFonts w:ascii="Palatino Linotype" w:hAnsi="Palatino Linotype"/>
          <w:sz w:val="22"/>
          <w:szCs w:val="22"/>
        </w:rPr>
        <w:t xml:space="preserve">předcházením vzniku odpadů, stanovením hierarchie nakládání s nimi a prosazováním základních principů ochrany životního prostředí a zdraví lidí při nakládání s odpady; </w:t>
      </w:r>
    </w:p>
    <w:p w14:paraId="3CA1D243" w14:textId="77777777" w:rsidR="001F7B7E" w:rsidRDefault="001F7B7E" w:rsidP="001F7B7E">
      <w:pPr>
        <w:pStyle w:val="Odstavecseseznamem"/>
        <w:spacing w:line="276" w:lineRule="auto"/>
        <w:ind w:left="2136"/>
        <w:jc w:val="both"/>
        <w:rPr>
          <w:rFonts w:ascii="Palatino Linotype" w:hAnsi="Palatino Linotype"/>
          <w:sz w:val="22"/>
          <w:szCs w:val="22"/>
        </w:rPr>
      </w:pPr>
    </w:p>
    <w:p w14:paraId="270C3633" w14:textId="77777777" w:rsidR="001F7B7E" w:rsidRPr="008537EB" w:rsidRDefault="001F7B7E" w:rsidP="001F7B7E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8537EB">
        <w:rPr>
          <w:rFonts w:ascii="Palatino Linotype" w:hAnsi="Palatino Linotype"/>
          <w:sz w:val="22"/>
          <w:szCs w:val="22"/>
        </w:rPr>
        <w:t>implementaci nového nebo značně zlepšeného produktu, služby nebo postupu souvisejícího s předmětem veřejné zakázky, bude-li to vzhledem ke smyslu zakázky možné.</w:t>
      </w:r>
    </w:p>
    <w:p w14:paraId="1A87FE8C" w14:textId="77777777" w:rsidR="001F7B7E" w:rsidRDefault="001F7B7E" w:rsidP="001F7B7E">
      <w:pPr>
        <w:pStyle w:val="Textkomente"/>
        <w:spacing w:line="276" w:lineRule="auto"/>
        <w:ind w:left="720"/>
        <w:jc w:val="both"/>
        <w:rPr>
          <w:rFonts w:ascii="Palatino Linotype" w:hAnsi="Palatino Linotype"/>
          <w:sz w:val="22"/>
          <w:szCs w:val="22"/>
        </w:rPr>
      </w:pPr>
    </w:p>
    <w:p w14:paraId="6E3D074A" w14:textId="77777777" w:rsidR="001F7B7E" w:rsidRPr="00F71236" w:rsidRDefault="001F7B7E" w:rsidP="001F7B7E">
      <w:pPr>
        <w:spacing w:before="600" w:line="276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V </w:t>
      </w:r>
      <w:r w:rsidRPr="003E2019">
        <w:rPr>
          <w:rFonts w:ascii="Palatino Linotype" w:hAnsi="Palatino Linotype"/>
          <w:i/>
          <w:sz w:val="22"/>
          <w:szCs w:val="22"/>
          <w:highlight w:val="yellow"/>
        </w:rPr>
        <w:t>(bude doplněno</w:t>
      </w:r>
      <w:r>
        <w:rPr>
          <w:rFonts w:ascii="Palatino Linotype" w:hAnsi="Palatino Linotype"/>
          <w:sz w:val="22"/>
          <w:szCs w:val="22"/>
        </w:rPr>
        <w:t xml:space="preserve">) dne </w:t>
      </w:r>
      <w:r w:rsidRPr="00F71236">
        <w:rPr>
          <w:rFonts w:ascii="Palatino Linotype" w:hAnsi="Palatino Linotype"/>
          <w:sz w:val="22"/>
          <w:szCs w:val="22"/>
          <w:highlight w:val="yellow"/>
        </w:rPr>
        <w:t>__. __. ____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4621"/>
        <w:gridCol w:w="4701"/>
      </w:tblGrid>
      <w:tr w:rsidR="001F7B7E" w:rsidRPr="00F71236" w14:paraId="2809C028" w14:textId="77777777" w:rsidTr="00552CF2">
        <w:trPr>
          <w:trHeight w:val="1106"/>
        </w:trPr>
        <w:tc>
          <w:tcPr>
            <w:tcW w:w="4621" w:type="dxa"/>
          </w:tcPr>
          <w:p w14:paraId="364D9832" w14:textId="77777777" w:rsidR="001F7B7E" w:rsidRPr="00F71236" w:rsidRDefault="001F7B7E" w:rsidP="00552CF2">
            <w:pPr>
              <w:spacing w:line="276" w:lineRule="auto"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4701" w:type="dxa"/>
          </w:tcPr>
          <w:p w14:paraId="59D488CF" w14:textId="77777777" w:rsidR="001F7B7E" w:rsidRPr="00F71236" w:rsidRDefault="001F7B7E" w:rsidP="00552CF2">
            <w:pPr>
              <w:spacing w:before="840" w:line="276" w:lineRule="auto"/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F71236">
              <w:rPr>
                <w:rFonts w:ascii="Palatino Linotype" w:hAnsi="Palatino Linotype"/>
                <w:sz w:val="22"/>
                <w:szCs w:val="22"/>
              </w:rPr>
              <w:t>_________________________</w:t>
            </w:r>
          </w:p>
          <w:p w14:paraId="49915473" w14:textId="77777777" w:rsidR="001F7B7E" w:rsidRPr="003E2019" w:rsidRDefault="001F7B7E" w:rsidP="00552CF2">
            <w:pPr>
              <w:spacing w:before="120" w:after="120" w:line="276" w:lineRule="auto"/>
              <w:jc w:val="center"/>
              <w:rPr>
                <w:rFonts w:ascii="Palatino Linotype" w:hAnsi="Palatino Linotype"/>
                <w:i/>
                <w:sz w:val="22"/>
                <w:szCs w:val="22"/>
                <w:highlight w:val="yellow"/>
              </w:rPr>
            </w:pPr>
            <w:r w:rsidRPr="003E2019">
              <w:rPr>
                <w:rFonts w:ascii="Palatino Linotype" w:hAnsi="Palatino Linotype"/>
                <w:i/>
                <w:sz w:val="22"/>
                <w:szCs w:val="22"/>
                <w:highlight w:val="yellow"/>
              </w:rPr>
              <w:t xml:space="preserve">Jméno a funkce osoby oprávněné zastupovat </w:t>
            </w:r>
            <w:r>
              <w:rPr>
                <w:rFonts w:ascii="Palatino Linotype" w:hAnsi="Palatino Linotype"/>
                <w:i/>
                <w:sz w:val="22"/>
                <w:szCs w:val="22"/>
                <w:highlight w:val="yellow"/>
              </w:rPr>
              <w:t xml:space="preserve">účastníka zadávacího řízení </w:t>
            </w:r>
            <w:r w:rsidRPr="003E2019">
              <w:rPr>
                <w:rFonts w:ascii="Palatino Linotype" w:hAnsi="Palatino Linotype"/>
                <w:i/>
                <w:sz w:val="22"/>
                <w:szCs w:val="22"/>
                <w:highlight w:val="yellow"/>
              </w:rPr>
              <w:t>a její podpis</w:t>
            </w:r>
          </w:p>
          <w:p w14:paraId="6761A527" w14:textId="77777777" w:rsidR="001F7B7E" w:rsidRPr="00F71236" w:rsidRDefault="001F7B7E" w:rsidP="00552CF2">
            <w:pPr>
              <w:spacing w:before="120" w:after="120" w:line="276" w:lineRule="auto"/>
              <w:jc w:val="center"/>
              <w:rPr>
                <w:rFonts w:ascii="Palatino Linotype" w:hAnsi="Palatino Linotype"/>
                <w:i/>
                <w:sz w:val="22"/>
                <w:szCs w:val="22"/>
              </w:rPr>
            </w:pPr>
          </w:p>
        </w:tc>
      </w:tr>
      <w:bookmarkEnd w:id="4"/>
    </w:tbl>
    <w:p w14:paraId="191D8318" w14:textId="77777777" w:rsidR="008A7611" w:rsidRDefault="008A7611"/>
    <w:sectPr w:rsidR="008A761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6AAD5" w14:textId="77777777" w:rsidR="009B4425" w:rsidRDefault="009B4425" w:rsidP="005D78A8">
      <w:r>
        <w:separator/>
      </w:r>
    </w:p>
  </w:endnote>
  <w:endnote w:type="continuationSeparator" w:id="0">
    <w:p w14:paraId="00C3CC20" w14:textId="77777777" w:rsidR="009B4425" w:rsidRDefault="009B4425" w:rsidP="005D7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801898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DBB8FE9" w14:textId="476D1EEE" w:rsidR="005D78A8" w:rsidRDefault="005D78A8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F15C42E" w14:textId="77777777" w:rsidR="005D78A8" w:rsidRDefault="005D78A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9106B" w14:textId="77777777" w:rsidR="009B4425" w:rsidRDefault="009B4425" w:rsidP="005D78A8">
      <w:r>
        <w:separator/>
      </w:r>
    </w:p>
  </w:footnote>
  <w:footnote w:type="continuationSeparator" w:id="0">
    <w:p w14:paraId="7D6753D6" w14:textId="77777777" w:rsidR="009B4425" w:rsidRDefault="009B4425" w:rsidP="005D7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6096F" w14:textId="5C57DB84" w:rsidR="00EA5398" w:rsidRDefault="00EA5398">
    <w:pPr>
      <w:pStyle w:val="Zhlav"/>
    </w:pPr>
    <w:r>
      <w:rPr>
        <w:rFonts w:ascii="Calibri" w:hAnsi="Calibri" w:cs="Calibri"/>
      </w:rPr>
      <w:t>Z</w:t>
    </w:r>
    <w:r w:rsidRPr="000C0826">
      <w:rPr>
        <w:rFonts w:ascii="Calibri" w:hAnsi="Calibri" w:cs="Calibri"/>
      </w:rPr>
      <w:t xml:space="preserve">adávací </w:t>
    </w:r>
    <w:proofErr w:type="gramStart"/>
    <w:r w:rsidRPr="000C0826">
      <w:rPr>
        <w:rFonts w:ascii="Calibri" w:hAnsi="Calibri" w:cs="Calibri"/>
      </w:rPr>
      <w:t>dokumentace</w:t>
    </w:r>
    <w:r>
      <w:rPr>
        <w:rFonts w:ascii="Calibri" w:hAnsi="Calibri" w:cs="Calibri"/>
      </w:rPr>
      <w:t xml:space="preserve"> - </w:t>
    </w:r>
    <w:r w:rsidR="00D722CC">
      <w:rPr>
        <w:rFonts w:ascii="Calibri" w:hAnsi="Calibri" w:cs="Calibri"/>
      </w:rPr>
      <w:t>P</w:t>
    </w:r>
    <w:r w:rsidRPr="000C0826">
      <w:rPr>
        <w:rFonts w:ascii="Calibri" w:hAnsi="Calibri" w:cs="Calibri"/>
      </w:rPr>
      <w:t>říloha</w:t>
    </w:r>
    <w:proofErr w:type="gramEnd"/>
    <w:r w:rsidRPr="000C0826">
      <w:rPr>
        <w:rFonts w:ascii="Calibri" w:hAnsi="Calibri" w:cs="Calibri"/>
      </w:rPr>
      <w:t xml:space="preserve"> č. </w:t>
    </w:r>
    <w:r w:rsidR="00D722CC">
      <w:rPr>
        <w:rFonts w:ascii="Calibri" w:hAnsi="Calibri" w:cs="Calibri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95F7B"/>
    <w:multiLevelType w:val="hybridMultilevel"/>
    <w:tmpl w:val="6CCE89A8"/>
    <w:lvl w:ilvl="0" w:tplc="3F284056">
      <w:start w:val="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90F2A"/>
    <w:multiLevelType w:val="hybridMultilevel"/>
    <w:tmpl w:val="1224441A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167142098">
    <w:abstractNumId w:val="0"/>
  </w:num>
  <w:num w:numId="2" w16cid:durableId="921372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B7E"/>
    <w:rsid w:val="00150972"/>
    <w:rsid w:val="00163857"/>
    <w:rsid w:val="001A58AD"/>
    <w:rsid w:val="001F7B7E"/>
    <w:rsid w:val="002C1778"/>
    <w:rsid w:val="002E6163"/>
    <w:rsid w:val="0033146C"/>
    <w:rsid w:val="005D78A8"/>
    <w:rsid w:val="0063054B"/>
    <w:rsid w:val="006A3636"/>
    <w:rsid w:val="00834926"/>
    <w:rsid w:val="008A7611"/>
    <w:rsid w:val="00921305"/>
    <w:rsid w:val="009B1808"/>
    <w:rsid w:val="009B4425"/>
    <w:rsid w:val="00AA36AC"/>
    <w:rsid w:val="00BD2F22"/>
    <w:rsid w:val="00D722CC"/>
    <w:rsid w:val="00DA5F18"/>
    <w:rsid w:val="00EA5398"/>
    <w:rsid w:val="00F10ACA"/>
    <w:rsid w:val="00F25E12"/>
    <w:rsid w:val="00F8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2D985"/>
  <w15:chartTrackingRefBased/>
  <w15:docId w15:val="{871580D1-3959-4746-91A9-A9C51EF6C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B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1F7B7E"/>
    <w:pPr>
      <w:keepNext/>
      <w:jc w:val="center"/>
      <w:outlineLvl w:val="0"/>
    </w:pPr>
    <w:rPr>
      <w:sz w:val="28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1F7B7E"/>
    <w:pPr>
      <w:keepNext/>
      <w:jc w:val="both"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1F7B7E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rsid w:val="001F7B7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komente">
    <w:name w:val="annotation text"/>
    <w:basedOn w:val="Normln"/>
    <w:link w:val="TextkomenteChar1"/>
    <w:unhideWhenUsed/>
    <w:rsid w:val="001F7B7E"/>
  </w:style>
  <w:style w:type="character" w:customStyle="1" w:styleId="TextkomenteChar">
    <w:name w:val="Text komentáře Char"/>
    <w:basedOn w:val="Standardnpsmoodstavce"/>
    <w:uiPriority w:val="99"/>
    <w:semiHidden/>
    <w:rsid w:val="001F7B7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F7B7E"/>
    <w:pPr>
      <w:ind w:left="720"/>
      <w:contextualSpacing/>
    </w:pPr>
  </w:style>
  <w:style w:type="character" w:customStyle="1" w:styleId="TextkomenteChar1">
    <w:name w:val="Text komentáře Char1"/>
    <w:basedOn w:val="Standardnpsmoodstavce"/>
    <w:link w:val="Textkomente"/>
    <w:locked/>
    <w:rsid w:val="001F7B7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D78A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D78A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D78A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D78A8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Michálková Irena (MHMP, VEZ)</dc:creator>
  <cp:keywords/>
  <dc:description/>
  <cp:lastModifiedBy>SML</cp:lastModifiedBy>
  <cp:revision>2</cp:revision>
  <cp:lastPrinted>2023-03-30T09:06:00Z</cp:lastPrinted>
  <dcterms:created xsi:type="dcterms:W3CDTF">2025-04-04T14:37:00Z</dcterms:created>
  <dcterms:modified xsi:type="dcterms:W3CDTF">2025-04-04T14:37:00Z</dcterms:modified>
</cp:coreProperties>
</file>