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78072" w14:textId="5599F5B3" w:rsidR="00F76B3C" w:rsidRPr="00366569" w:rsidRDefault="00DE21F8" w:rsidP="00F76B3C">
      <w:pPr>
        <w:jc w:val="center"/>
        <w:rPr>
          <w:rFonts w:ascii="Times New Roman" w:hAnsi="Times New Roman" w:cs="Times New Roman"/>
          <w:spacing w:val="20"/>
          <w:sz w:val="52"/>
          <w:szCs w:val="72"/>
        </w:rPr>
      </w:pPr>
      <w:r w:rsidRPr="00133887">
        <w:rPr>
          <w:rFonts w:ascii="Times New Roman" w:hAnsi="Times New Roman" w:cs="Times New Roman"/>
          <w:spacing w:val="20"/>
          <w:sz w:val="40"/>
          <w:szCs w:val="72"/>
        </w:rPr>
        <w:t>TECHNICK</w:t>
      </w:r>
      <w:r>
        <w:rPr>
          <w:rFonts w:ascii="Times New Roman" w:hAnsi="Times New Roman" w:cs="Times New Roman"/>
          <w:spacing w:val="20"/>
          <w:sz w:val="40"/>
          <w:szCs w:val="72"/>
        </w:rPr>
        <w:t xml:space="preserve">É PARAMETRY </w:t>
      </w:r>
      <w:r w:rsidRPr="00133887">
        <w:rPr>
          <w:rFonts w:ascii="Times New Roman" w:hAnsi="Times New Roman" w:cs="Times New Roman"/>
          <w:spacing w:val="20"/>
          <w:sz w:val="40"/>
          <w:szCs w:val="72"/>
        </w:rPr>
        <w:t>SVÍTIDEL</w:t>
      </w:r>
      <w:r w:rsidR="00F76B3C" w:rsidRPr="00F76B3C">
        <w:rPr>
          <w:rFonts w:ascii="Times New Roman" w:hAnsi="Times New Roman" w:cs="Times New Roman"/>
          <w:spacing w:val="20"/>
          <w:sz w:val="36"/>
          <w:szCs w:val="56"/>
        </w:rPr>
        <w:t xml:space="preserve"> </w:t>
      </w:r>
    </w:p>
    <w:p w14:paraId="0FC79A6A" w14:textId="77777777" w:rsidR="00F76B3C" w:rsidRPr="00366569" w:rsidRDefault="00F76B3C" w:rsidP="00F76B3C">
      <w:pPr>
        <w:jc w:val="center"/>
        <w:rPr>
          <w:rFonts w:ascii="Times New Roman" w:hAnsi="Times New Roman" w:cs="Times New Roman"/>
        </w:rPr>
      </w:pPr>
      <w:r w:rsidRPr="00366569">
        <w:rPr>
          <w:rFonts w:ascii="Times New Roman" w:hAnsi="Times New Roman" w:cs="Times New Roman"/>
        </w:rPr>
        <w:t xml:space="preserve">k nadlimitní veřejné zakázce zadávané </w:t>
      </w:r>
      <w:bookmarkStart w:id="0" w:name="_Hlk3058917"/>
      <w:r w:rsidRPr="00366569">
        <w:rPr>
          <w:rFonts w:ascii="Times New Roman" w:hAnsi="Times New Roman" w:cs="Times New Roman"/>
        </w:rPr>
        <w:t xml:space="preserve">v otevřeném řízení dle § 56 zákona č. 134/2016 Sb., </w:t>
      </w:r>
    </w:p>
    <w:p w14:paraId="777B97DE" w14:textId="77777777" w:rsidR="00F76B3C" w:rsidRPr="00366569" w:rsidRDefault="00F76B3C" w:rsidP="00F76B3C">
      <w:pPr>
        <w:jc w:val="center"/>
        <w:rPr>
          <w:rFonts w:ascii="Times New Roman" w:hAnsi="Times New Roman" w:cs="Times New Roman"/>
          <w:szCs w:val="24"/>
        </w:rPr>
      </w:pPr>
      <w:r w:rsidRPr="00366569">
        <w:rPr>
          <w:rFonts w:ascii="Times New Roman" w:hAnsi="Times New Roman" w:cs="Times New Roman"/>
        </w:rPr>
        <w:t xml:space="preserve">o zadávání veřejných </w:t>
      </w:r>
      <w:r w:rsidRPr="00366569">
        <w:rPr>
          <w:rFonts w:ascii="Times New Roman" w:hAnsi="Times New Roman" w:cs="Times New Roman"/>
          <w:szCs w:val="24"/>
        </w:rPr>
        <w:t xml:space="preserve">zakázek, ve znění pozdějších předpisů </w:t>
      </w:r>
      <w:bookmarkEnd w:id="0"/>
      <w:r w:rsidRPr="00366569">
        <w:rPr>
          <w:rFonts w:ascii="Times New Roman" w:hAnsi="Times New Roman" w:cs="Times New Roman"/>
          <w:szCs w:val="24"/>
        </w:rPr>
        <w:t xml:space="preserve">(dále jen „ZZVZ“), </w:t>
      </w:r>
    </w:p>
    <w:p w14:paraId="5B7E04CD" w14:textId="77777777" w:rsidR="00F76B3C" w:rsidRDefault="00F76B3C" w:rsidP="00F76B3C">
      <w:pPr>
        <w:jc w:val="center"/>
        <w:rPr>
          <w:rFonts w:ascii="Times New Roman" w:hAnsi="Times New Roman" w:cs="Times New Roman"/>
          <w:szCs w:val="24"/>
        </w:rPr>
      </w:pPr>
      <w:r w:rsidRPr="00366569">
        <w:rPr>
          <w:rFonts w:ascii="Times New Roman" w:hAnsi="Times New Roman" w:cs="Times New Roman"/>
          <w:szCs w:val="24"/>
        </w:rPr>
        <w:t>interních předpisů zadavatele a pokynů poskytovatele dotace.</w:t>
      </w:r>
    </w:p>
    <w:p w14:paraId="0C8B0EB5" w14:textId="77777777" w:rsidR="00F76B3C" w:rsidRPr="00366569" w:rsidRDefault="00F76B3C" w:rsidP="00F76B3C">
      <w:pPr>
        <w:jc w:val="center"/>
        <w:rPr>
          <w:rFonts w:ascii="Times New Roman" w:hAnsi="Times New Roman" w:cs="Times New Roman"/>
          <w:szCs w:val="24"/>
        </w:rPr>
      </w:pPr>
    </w:p>
    <w:tbl>
      <w:tblPr>
        <w:tblW w:w="9072" w:type="dxa"/>
        <w:tblInd w:w="-5" w:type="dxa"/>
        <w:tblLayout w:type="fixed"/>
        <w:tblLook w:val="0000" w:firstRow="0" w:lastRow="0" w:firstColumn="0" w:lastColumn="0" w:noHBand="0" w:noVBand="0"/>
      </w:tblPr>
      <w:tblGrid>
        <w:gridCol w:w="9072"/>
      </w:tblGrid>
      <w:tr w:rsidR="00F76B3C" w:rsidRPr="00614960" w14:paraId="5723E571" w14:textId="77777777" w:rsidTr="00DE21F8">
        <w:trPr>
          <w:trHeight w:val="624"/>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4DBFEE40" w14:textId="6F6B8579" w:rsidR="00F76B3C" w:rsidRPr="00614960" w:rsidRDefault="00F76B3C" w:rsidP="00D34DC8">
            <w:pPr>
              <w:snapToGrid w:val="0"/>
              <w:jc w:val="center"/>
              <w:rPr>
                <w:rFonts w:ascii="Times New Roman" w:hAnsi="Times New Roman" w:cs="Times New Roman"/>
                <w:b/>
              </w:rPr>
            </w:pPr>
            <w:r w:rsidRPr="00366569">
              <w:rPr>
                <w:rFonts w:ascii="Times New Roman" w:hAnsi="Times New Roman" w:cs="Times New Roman"/>
                <w:b/>
                <w:bCs/>
                <w:sz w:val="28"/>
                <w:szCs w:val="28"/>
              </w:rPr>
              <w:t>„Obnova veřejného osvětlení Cheb 2022</w:t>
            </w:r>
            <w:r w:rsidR="007C4D50">
              <w:rPr>
                <w:rFonts w:ascii="Times New Roman" w:hAnsi="Times New Roman" w:cs="Times New Roman"/>
                <w:b/>
                <w:bCs/>
                <w:sz w:val="28"/>
                <w:szCs w:val="28"/>
              </w:rPr>
              <w:t xml:space="preserve"> - II</w:t>
            </w:r>
            <w:r w:rsidRPr="00366569">
              <w:rPr>
                <w:rFonts w:ascii="Times New Roman" w:hAnsi="Times New Roman" w:cs="Times New Roman"/>
                <w:b/>
                <w:bCs/>
                <w:sz w:val="28"/>
                <w:szCs w:val="28"/>
              </w:rPr>
              <w:t>“</w:t>
            </w:r>
          </w:p>
        </w:tc>
      </w:tr>
    </w:tbl>
    <w:p w14:paraId="5692BAB9" w14:textId="77777777" w:rsidR="00343EBF" w:rsidRPr="00F76B3C" w:rsidRDefault="00343EBF" w:rsidP="00343EBF">
      <w:pPr>
        <w:tabs>
          <w:tab w:val="left" w:pos="1134"/>
        </w:tabs>
        <w:spacing w:line="360" w:lineRule="auto"/>
        <w:jc w:val="both"/>
        <w:rPr>
          <w:rFonts w:ascii="Times New Roman" w:eastAsia="Calibri" w:hAnsi="Times New Roman" w:cs="Times New Roman"/>
          <w:sz w:val="20"/>
          <w:szCs w:val="20"/>
        </w:rPr>
      </w:pPr>
    </w:p>
    <w:p w14:paraId="31138A02" w14:textId="77777777" w:rsidR="00DE21F8" w:rsidRPr="00133887" w:rsidRDefault="00DE21F8" w:rsidP="00DE21F8">
      <w:pPr>
        <w:spacing w:line="276" w:lineRule="auto"/>
        <w:jc w:val="both"/>
        <w:rPr>
          <w:rFonts w:ascii="Times New Roman" w:hAnsi="Times New Roman" w:cs="Times New Roman"/>
        </w:rPr>
      </w:pPr>
      <w:r w:rsidRPr="00133887">
        <w:rPr>
          <w:rFonts w:ascii="Times New Roman" w:hAnsi="Times New Roman" w:cs="Times New Roman"/>
        </w:rPr>
        <w:t>Tato příloha je nedílnou součástí Zadávací dokumentace a obsahuje požadavky zadavatele na technickou specifikaci osvětlovacích těles, parametry svítidel a dokumentaci k rozsahu zakázky.</w:t>
      </w:r>
    </w:p>
    <w:p w14:paraId="68DD163B" w14:textId="77777777" w:rsidR="00DE21F8" w:rsidRDefault="00DE21F8" w:rsidP="00DE21F8">
      <w:pPr>
        <w:pStyle w:val="Nadpis2"/>
        <w:rPr>
          <w:rFonts w:ascii="Times New Roman" w:hAnsi="Times New Roman" w:cs="Times New Roman"/>
        </w:rPr>
      </w:pPr>
    </w:p>
    <w:p w14:paraId="55A24A5D" w14:textId="77CF433A" w:rsidR="00DE21F8" w:rsidRPr="00DE21F8" w:rsidRDefault="00DE21F8" w:rsidP="00112BF2">
      <w:pPr>
        <w:pStyle w:val="Nadpis1"/>
      </w:pPr>
      <w:r w:rsidRPr="00DE21F8">
        <w:t>Úvod</w:t>
      </w:r>
    </w:p>
    <w:p w14:paraId="4E0BB13E" w14:textId="5E04CDD6" w:rsidR="00DE21F8" w:rsidRPr="00CF3AF6" w:rsidRDefault="00DE21F8" w:rsidP="00DE21F8">
      <w:pPr>
        <w:spacing w:line="276" w:lineRule="auto"/>
        <w:jc w:val="both"/>
        <w:rPr>
          <w:rFonts w:ascii="Times New Roman" w:hAnsi="Times New Roman" w:cs="Times New Roman"/>
        </w:rPr>
      </w:pPr>
      <w:r>
        <w:rPr>
          <w:rFonts w:ascii="Times New Roman" w:hAnsi="Times New Roman" w:cs="Times New Roman"/>
        </w:rPr>
        <w:t>S touto přílohou se</w:t>
      </w:r>
      <w:r w:rsidRPr="00133887">
        <w:rPr>
          <w:rFonts w:ascii="Times New Roman" w:hAnsi="Times New Roman" w:cs="Times New Roman"/>
        </w:rPr>
        <w:t xml:space="preserve"> musí každý účastník řádně </w:t>
      </w:r>
      <w:r>
        <w:rPr>
          <w:rFonts w:ascii="Times New Roman" w:hAnsi="Times New Roman" w:cs="Times New Roman"/>
        </w:rPr>
        <w:t>seznámit</w:t>
      </w:r>
      <w:r w:rsidRPr="00133887">
        <w:rPr>
          <w:rFonts w:ascii="Times New Roman" w:hAnsi="Times New Roman" w:cs="Times New Roman"/>
        </w:rPr>
        <w:t xml:space="preserve"> a veškeré níže napsané parametry splnit v alespoň minimálních hodnotách dle ČSN EN; v případě údajů uvedených v přiložených světelně-technických výpočtech pak minimálně v těchto hodnotách</w:t>
      </w:r>
      <w:r w:rsidRPr="00F1037A">
        <w:rPr>
          <w:rFonts w:ascii="Times New Roman" w:hAnsi="Times New Roman" w:cs="Times New Roman"/>
        </w:rPr>
        <w:t xml:space="preserve"> </w:t>
      </w:r>
      <w:r>
        <w:rPr>
          <w:rFonts w:ascii="Times New Roman" w:hAnsi="Times New Roman" w:cs="Times New Roman"/>
        </w:rPr>
        <w:t xml:space="preserve">s max. 30% navýšením </w:t>
      </w:r>
      <w:r w:rsidRPr="00CF3AF6">
        <w:rPr>
          <w:rFonts w:ascii="Times New Roman" w:hAnsi="Times New Roman" w:cs="Times New Roman"/>
        </w:rPr>
        <w:t>oproti normové hodnotě. Přijetí a</w:t>
      </w:r>
      <w:r>
        <w:rPr>
          <w:rFonts w:ascii="Times New Roman" w:hAnsi="Times New Roman" w:cs="Times New Roman"/>
        </w:rPr>
        <w:t> </w:t>
      </w:r>
      <w:r w:rsidRPr="00CF3AF6">
        <w:rPr>
          <w:rFonts w:ascii="Times New Roman" w:hAnsi="Times New Roman" w:cs="Times New Roman"/>
        </w:rPr>
        <w:t>dodržení těchto podmínek účastník potvrdí svým podpisem. Technické požadavky na parametry svítidel jsou nastaveny tak, aby investor získal kvalitní osvětlovací soustavu s dlouhou životností a minimálními provozními náklady – to znamená s minimálními náklady na údržbu a</w:t>
      </w:r>
      <w:r>
        <w:rPr>
          <w:rFonts w:ascii="Times New Roman" w:hAnsi="Times New Roman" w:cs="Times New Roman"/>
        </w:rPr>
        <w:t> </w:t>
      </w:r>
      <w:r w:rsidRPr="00CF3AF6">
        <w:rPr>
          <w:rFonts w:ascii="Times New Roman" w:hAnsi="Times New Roman" w:cs="Times New Roman"/>
        </w:rPr>
        <w:t xml:space="preserve">minimalizovanými náklady na spotřebu elektrické energie. Z toho vychází níže uvedené požadované parametry svítidel. Pro aplikaci mohou být použita svítidla, která mají shodné nebo lepší parametry týkající se příkonu, světelného toku a životnosti dle této přílohy zadávací dokumentace. </w:t>
      </w:r>
    </w:p>
    <w:p w14:paraId="319B8119" w14:textId="77777777" w:rsidR="00DE21F8" w:rsidRPr="00CF3AF6" w:rsidRDefault="00DE21F8" w:rsidP="00DE21F8">
      <w:pPr>
        <w:rPr>
          <w:rFonts w:ascii="Times New Roman" w:hAnsi="Times New Roman" w:cs="Times New Roman"/>
        </w:rPr>
      </w:pPr>
    </w:p>
    <w:p w14:paraId="35B4734D" w14:textId="77777777" w:rsidR="00DE21F8" w:rsidRPr="00E11DD2" w:rsidRDefault="00DE21F8" w:rsidP="00DE21F8">
      <w:pPr>
        <w:rPr>
          <w:rFonts w:ascii="Times New Roman" w:hAnsi="Times New Roman" w:cs="Times New Roman"/>
        </w:rPr>
      </w:pPr>
      <w:r w:rsidRPr="00CF3AF6">
        <w:rPr>
          <w:rFonts w:ascii="Times New Roman" w:hAnsi="Times New Roman" w:cs="Times New Roman"/>
        </w:rPr>
        <w:t>Požadované pouliční LED svítidlo musí splňovat požadavky</w:t>
      </w:r>
      <w:r w:rsidRPr="00E11DD2">
        <w:rPr>
          <w:rFonts w:ascii="Times New Roman" w:hAnsi="Times New Roman" w:cs="Times New Roman"/>
        </w:rPr>
        <w:t xml:space="preserve"> zaručující:</w:t>
      </w:r>
    </w:p>
    <w:p w14:paraId="66B814EE" w14:textId="77777777" w:rsidR="00DE21F8" w:rsidRPr="00CF3AF6" w:rsidRDefault="00DE21F8" w:rsidP="00DE21F8">
      <w:pPr>
        <w:pStyle w:val="Odstavecseseznamem"/>
        <w:numPr>
          <w:ilvl w:val="0"/>
          <w:numId w:val="4"/>
        </w:numPr>
        <w:rPr>
          <w:rFonts w:ascii="Times New Roman" w:hAnsi="Times New Roman" w:cs="Times New Roman"/>
        </w:rPr>
      </w:pPr>
      <w:r w:rsidRPr="00CF3AF6">
        <w:rPr>
          <w:rFonts w:ascii="Times New Roman" w:hAnsi="Times New Roman" w:cs="Times New Roman"/>
        </w:rPr>
        <w:t>snížení energetické náročnosti soustavy veřejného osvětlení</w:t>
      </w:r>
    </w:p>
    <w:p w14:paraId="3F07E4FF" w14:textId="77E43DBC" w:rsidR="00DE21F8" w:rsidRDefault="00DE21F8" w:rsidP="00DE21F8">
      <w:pPr>
        <w:pStyle w:val="Odstavecseseznamem"/>
        <w:numPr>
          <w:ilvl w:val="0"/>
          <w:numId w:val="4"/>
        </w:numPr>
        <w:rPr>
          <w:rFonts w:ascii="Times New Roman" w:hAnsi="Times New Roman" w:cs="Times New Roman"/>
        </w:rPr>
      </w:pPr>
      <w:r w:rsidRPr="00CF3AF6">
        <w:rPr>
          <w:rFonts w:ascii="Times New Roman" w:hAnsi="Times New Roman" w:cs="Times New Roman"/>
        </w:rPr>
        <w:t>podstatné snížení budoucích provozních nákladů soustavy veřejného osvětlení související s</w:t>
      </w:r>
      <w:r>
        <w:rPr>
          <w:rFonts w:ascii="Times New Roman" w:hAnsi="Times New Roman" w:cs="Times New Roman"/>
        </w:rPr>
        <w:t> </w:t>
      </w:r>
      <w:r w:rsidRPr="00CF3AF6">
        <w:rPr>
          <w:rFonts w:ascii="Times New Roman" w:hAnsi="Times New Roman" w:cs="Times New Roman"/>
        </w:rPr>
        <w:t>poruchami a škodami stávajících svítidel VO</w:t>
      </w:r>
    </w:p>
    <w:p w14:paraId="6CB358B7" w14:textId="77777777" w:rsidR="00DE21F8" w:rsidRDefault="00DE21F8" w:rsidP="00DE21F8">
      <w:pPr>
        <w:pStyle w:val="Odstavecseseznamem"/>
        <w:numPr>
          <w:ilvl w:val="0"/>
          <w:numId w:val="4"/>
        </w:numPr>
        <w:rPr>
          <w:rFonts w:ascii="Times New Roman" w:hAnsi="Times New Roman" w:cs="Times New Roman"/>
        </w:rPr>
      </w:pPr>
      <w:r w:rsidRPr="00DE21F8">
        <w:rPr>
          <w:rFonts w:ascii="Times New Roman" w:hAnsi="Times New Roman" w:cs="Times New Roman"/>
        </w:rPr>
        <w:t>splnění světelně-technických parametrů osvětlení pozemních komunikací v souladu s normami ČSN EN 13 201 a ČSN EN 12 464-2</w:t>
      </w:r>
    </w:p>
    <w:p w14:paraId="03E455F5" w14:textId="4A73FBAF" w:rsidR="00DE21F8" w:rsidRDefault="00DE21F8" w:rsidP="00DE21F8">
      <w:pPr>
        <w:rPr>
          <w:rFonts w:ascii="Times New Roman" w:eastAsia="Calibri" w:hAnsi="Times New Roman" w:cs="Times New Roman"/>
          <w:sz w:val="20"/>
          <w:szCs w:val="20"/>
        </w:rPr>
      </w:pPr>
    </w:p>
    <w:p w14:paraId="5E8B40D7" w14:textId="77777777" w:rsidR="00DE21F8" w:rsidRDefault="00DE21F8" w:rsidP="00DE21F8">
      <w:pPr>
        <w:rPr>
          <w:rFonts w:ascii="Times New Roman" w:eastAsia="Calibri" w:hAnsi="Times New Roman" w:cs="Times New Roman"/>
          <w:sz w:val="20"/>
          <w:szCs w:val="20"/>
        </w:rPr>
      </w:pPr>
    </w:p>
    <w:p w14:paraId="5AF70E63" w14:textId="77777777" w:rsidR="00DE21F8" w:rsidRPr="00E11DD2" w:rsidRDefault="00DE21F8" w:rsidP="00112BF2">
      <w:pPr>
        <w:pStyle w:val="Nadpis1"/>
      </w:pPr>
      <w:r w:rsidRPr="00E11DD2">
        <w:t>Snížení energetické náročnosti soustavy VO</w:t>
      </w:r>
    </w:p>
    <w:p w14:paraId="52EFD9F5" w14:textId="77777777" w:rsidR="00DE21F8" w:rsidRPr="00E11DD2" w:rsidRDefault="00DE21F8" w:rsidP="00DE21F8">
      <w:pPr>
        <w:spacing w:line="276" w:lineRule="auto"/>
        <w:jc w:val="both"/>
        <w:rPr>
          <w:rFonts w:ascii="Times New Roman" w:hAnsi="Times New Roman" w:cs="Times New Roman"/>
        </w:rPr>
      </w:pPr>
      <w:r w:rsidRPr="00E11DD2">
        <w:rPr>
          <w:rFonts w:ascii="Times New Roman" w:hAnsi="Times New Roman" w:cs="Times New Roman"/>
        </w:rPr>
        <w:t xml:space="preserve">Pro garanci snížení energetické náročnosti rekonstruované části soustavy veřejného osvětlení, kterou Zadavatel musí po realizaci plánované rekonstrukce veřejného osvětlení prokázat poskytovateli dotace z Národního plánu obnovy v rámci Závěrečného vyhodnocení akce, jsou stanoveny následující parametry (při jejichž nesplnění hrozí zadavateli vratka dotace ve výši </w:t>
      </w:r>
      <w:proofErr w:type="gramStart"/>
      <w:r w:rsidRPr="00E11DD2">
        <w:rPr>
          <w:rFonts w:ascii="Times New Roman" w:hAnsi="Times New Roman" w:cs="Times New Roman"/>
        </w:rPr>
        <w:t>100%</w:t>
      </w:r>
      <w:proofErr w:type="gramEnd"/>
      <w:r w:rsidRPr="00E11DD2">
        <w:rPr>
          <w:rFonts w:ascii="Times New Roman" w:hAnsi="Times New Roman" w:cs="Times New Roman"/>
        </w:rPr>
        <w:t>):</w:t>
      </w:r>
    </w:p>
    <w:p w14:paraId="14D530CD" w14:textId="77777777" w:rsidR="00DE21F8" w:rsidRDefault="00DE21F8" w:rsidP="00DE21F8">
      <w:pPr>
        <w:rPr>
          <w:rFonts w:ascii="Times New Roman" w:eastAsia="Calibri" w:hAnsi="Times New Roman" w:cs="Times New Roman"/>
          <w:sz w:val="20"/>
          <w:szCs w:val="20"/>
        </w:rPr>
      </w:pPr>
    </w:p>
    <w:p w14:paraId="03BE219C" w14:textId="77777777" w:rsidR="00DE21F8" w:rsidRPr="00E11DD2" w:rsidRDefault="00DE21F8" w:rsidP="00DE21F8">
      <w:pPr>
        <w:rPr>
          <w:rFonts w:ascii="Times New Roman" w:hAnsi="Times New Roman" w:cs="Times New Roman"/>
        </w:rPr>
      </w:pPr>
    </w:p>
    <w:tbl>
      <w:tblPr>
        <w:tblW w:w="9100" w:type="dxa"/>
        <w:tblCellMar>
          <w:left w:w="70" w:type="dxa"/>
          <w:right w:w="70" w:type="dxa"/>
        </w:tblCellMar>
        <w:tblLook w:val="04A0" w:firstRow="1" w:lastRow="0" w:firstColumn="1" w:lastColumn="0" w:noHBand="0" w:noVBand="1"/>
      </w:tblPr>
      <w:tblGrid>
        <w:gridCol w:w="5780"/>
        <w:gridCol w:w="3320"/>
      </w:tblGrid>
      <w:tr w:rsidR="00DE21F8" w:rsidRPr="00CF3AF6" w14:paraId="47FC5C27" w14:textId="77777777" w:rsidTr="0057610B">
        <w:trPr>
          <w:trHeight w:val="300"/>
        </w:trPr>
        <w:tc>
          <w:tcPr>
            <w:tcW w:w="57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01C1A71" w14:textId="77777777" w:rsidR="00DE21F8" w:rsidRPr="00E11DD2" w:rsidRDefault="00DE21F8" w:rsidP="0057610B">
            <w:pPr>
              <w:rPr>
                <w:rFonts w:ascii="Times New Roman" w:hAnsi="Times New Roman" w:cs="Times New Roman"/>
                <w:b/>
                <w:bCs/>
                <w:sz w:val="18"/>
                <w:szCs w:val="18"/>
              </w:rPr>
            </w:pPr>
            <w:r w:rsidRPr="00E11DD2">
              <w:rPr>
                <w:rFonts w:ascii="Times New Roman" w:hAnsi="Times New Roman" w:cs="Times New Roman"/>
                <w:b/>
                <w:bCs/>
                <w:sz w:val="18"/>
                <w:szCs w:val="18"/>
              </w:rPr>
              <w:t>Požadovaný parametr</w:t>
            </w:r>
          </w:p>
        </w:tc>
        <w:tc>
          <w:tcPr>
            <w:tcW w:w="3320" w:type="dxa"/>
            <w:tcBorders>
              <w:top w:val="single" w:sz="4" w:space="0" w:color="auto"/>
              <w:left w:val="nil"/>
              <w:bottom w:val="single" w:sz="4" w:space="0" w:color="auto"/>
              <w:right w:val="single" w:sz="4" w:space="0" w:color="auto"/>
            </w:tcBorders>
            <w:shd w:val="clear" w:color="000000" w:fill="D9D9D9"/>
            <w:vAlign w:val="center"/>
            <w:hideMark/>
          </w:tcPr>
          <w:p w14:paraId="412F2071" w14:textId="77777777" w:rsidR="00DE21F8" w:rsidRPr="00E11DD2" w:rsidRDefault="00DE21F8" w:rsidP="0057610B">
            <w:pPr>
              <w:jc w:val="center"/>
              <w:rPr>
                <w:rFonts w:ascii="Times New Roman" w:hAnsi="Times New Roman" w:cs="Times New Roman"/>
                <w:b/>
                <w:bCs/>
                <w:sz w:val="18"/>
                <w:szCs w:val="18"/>
              </w:rPr>
            </w:pPr>
            <w:r w:rsidRPr="00E11DD2">
              <w:rPr>
                <w:rFonts w:ascii="Times New Roman" w:hAnsi="Times New Roman" w:cs="Times New Roman"/>
                <w:b/>
                <w:bCs/>
                <w:sz w:val="18"/>
                <w:szCs w:val="18"/>
              </w:rPr>
              <w:t>Způsob doložení</w:t>
            </w:r>
          </w:p>
        </w:tc>
      </w:tr>
      <w:tr w:rsidR="00DE21F8" w:rsidRPr="00CF3AF6" w14:paraId="634C2595" w14:textId="77777777" w:rsidTr="0057610B">
        <w:trPr>
          <w:trHeight w:val="794"/>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37681A7C"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Životnost svítidla udávaná výrobcem musí být 100000 </w:t>
            </w:r>
            <w:proofErr w:type="gramStart"/>
            <w:r w:rsidRPr="00E11DD2">
              <w:rPr>
                <w:rFonts w:ascii="Times New Roman" w:hAnsi="Times New Roman" w:cs="Times New Roman"/>
                <w:sz w:val="18"/>
                <w:szCs w:val="18"/>
              </w:rPr>
              <w:t>hodin  provozu</w:t>
            </w:r>
            <w:proofErr w:type="gramEnd"/>
            <w:r w:rsidRPr="00E11DD2">
              <w:rPr>
                <w:rFonts w:ascii="Times New Roman" w:hAnsi="Times New Roman" w:cs="Times New Roman"/>
                <w:sz w:val="18"/>
                <w:szCs w:val="18"/>
              </w:rPr>
              <w:t xml:space="preserve"> (při nejvyšším přípustném poklesu světelného toku 20% - tedy L80B50) nebo 25 let za podmínek užívání k účelu, ke kterému je určeno. </w:t>
            </w:r>
          </w:p>
        </w:tc>
        <w:tc>
          <w:tcPr>
            <w:tcW w:w="3320" w:type="dxa"/>
            <w:tcBorders>
              <w:top w:val="nil"/>
              <w:left w:val="nil"/>
              <w:bottom w:val="single" w:sz="4" w:space="0" w:color="auto"/>
              <w:right w:val="single" w:sz="4" w:space="0" w:color="auto"/>
            </w:tcBorders>
            <w:shd w:val="clear" w:color="auto" w:fill="auto"/>
            <w:vAlign w:val="center"/>
            <w:hideMark/>
          </w:tcPr>
          <w:p w14:paraId="2FCCEA7A"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LM80 test report použitého čipu. Prohlášení výrobce svítidla.</w:t>
            </w:r>
          </w:p>
        </w:tc>
      </w:tr>
      <w:tr w:rsidR="00DE21F8" w:rsidRPr="00CF3AF6" w14:paraId="3B5EEC41"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7B4AA81B"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Celková spotřeba energie rekonstruované části VO po realizaci nesmí překročit: 89 700 kWh za </w:t>
            </w:r>
            <w:proofErr w:type="gramStart"/>
            <w:r w:rsidRPr="00E11DD2">
              <w:rPr>
                <w:rFonts w:ascii="Times New Roman" w:hAnsi="Times New Roman" w:cs="Times New Roman"/>
                <w:sz w:val="18"/>
                <w:szCs w:val="18"/>
              </w:rPr>
              <w:t>rok</w:t>
            </w:r>
            <w:proofErr w:type="gramEnd"/>
            <w:r w:rsidRPr="00E11DD2">
              <w:rPr>
                <w:rFonts w:ascii="Times New Roman" w:hAnsi="Times New Roman" w:cs="Times New Roman"/>
                <w:sz w:val="18"/>
                <w:szCs w:val="18"/>
              </w:rPr>
              <w:t xml:space="preserve"> tj. za 4105 hodin provozu.</w:t>
            </w:r>
          </w:p>
        </w:tc>
        <w:tc>
          <w:tcPr>
            <w:tcW w:w="3320" w:type="dxa"/>
            <w:tcBorders>
              <w:top w:val="nil"/>
              <w:left w:val="nil"/>
              <w:bottom w:val="single" w:sz="4" w:space="0" w:color="auto"/>
              <w:right w:val="single" w:sz="4" w:space="0" w:color="auto"/>
            </w:tcBorders>
            <w:shd w:val="clear" w:color="auto" w:fill="auto"/>
            <w:vAlign w:val="center"/>
            <w:hideMark/>
          </w:tcPr>
          <w:p w14:paraId="7A2011FC"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Zpracované světelně-technické výpočty. Vyplněná příloha ZD č.8</w:t>
            </w:r>
          </w:p>
        </w:tc>
      </w:tr>
    </w:tbl>
    <w:p w14:paraId="439A4F42" w14:textId="77777777" w:rsidR="00DE21F8" w:rsidRPr="00E11DD2" w:rsidRDefault="00DE21F8" w:rsidP="00DE21F8">
      <w:pPr>
        <w:rPr>
          <w:rFonts w:ascii="Times New Roman" w:hAnsi="Times New Roman" w:cs="Times New Roman"/>
        </w:rPr>
      </w:pPr>
      <w:r w:rsidRPr="00E11DD2">
        <w:rPr>
          <w:rFonts w:ascii="Times New Roman" w:hAnsi="Times New Roman" w:cs="Times New Roman"/>
        </w:rPr>
        <w:t xml:space="preserve"> </w:t>
      </w:r>
    </w:p>
    <w:p w14:paraId="7B201737" w14:textId="77777777" w:rsidR="00DE21F8" w:rsidRPr="00E11DD2" w:rsidRDefault="00DE21F8" w:rsidP="00112BF2">
      <w:pPr>
        <w:pStyle w:val="Nadpis1"/>
      </w:pPr>
      <w:r w:rsidRPr="00E11DD2">
        <w:lastRenderedPageBreak/>
        <w:t>Podstatné snížení budoucích provozních nákladů soustavy veřejného osvětlení</w:t>
      </w:r>
    </w:p>
    <w:p w14:paraId="19278B53" w14:textId="77777777" w:rsidR="00DE21F8" w:rsidRDefault="00DE21F8" w:rsidP="00DE21F8">
      <w:pPr>
        <w:spacing w:line="276" w:lineRule="auto"/>
        <w:jc w:val="both"/>
        <w:rPr>
          <w:rFonts w:ascii="Times New Roman" w:hAnsi="Times New Roman" w:cs="Times New Roman"/>
        </w:rPr>
      </w:pPr>
      <w:r w:rsidRPr="00E11DD2">
        <w:rPr>
          <w:rFonts w:ascii="Times New Roman" w:hAnsi="Times New Roman" w:cs="Times New Roman"/>
        </w:rPr>
        <w:t>Součástí plánované rekonstrukce je podstatné snížení budoucích provozních nákladů soustavy veřejného osvětlení, které je deklarováno ve zpracovaném Energetickém posudku EP-008-01/22 z května 2022, tvořícím jednu z povinných příloh žádosti o dotaci. Pro zajištění splnění podstatného snížení budoucích provozních nákladů soustavy veřejného osvětlení, kterou Zadavatel od realizace plánované rekonstrukce veřejného osvětlení očekává, jsou stanoveny následující provozně-technické požadavky na svítidlo:</w:t>
      </w:r>
    </w:p>
    <w:p w14:paraId="1D18C0C0" w14:textId="6F82D68E" w:rsidR="00DE21F8" w:rsidRDefault="00DE21F8" w:rsidP="00DE21F8">
      <w:pPr>
        <w:rPr>
          <w:rFonts w:ascii="Times New Roman" w:hAnsi="Times New Roman" w:cs="Times New Roman"/>
        </w:rPr>
      </w:pPr>
    </w:p>
    <w:p w14:paraId="20F9EEEE" w14:textId="77777777" w:rsidR="00DE21F8" w:rsidRPr="00E11DD2" w:rsidRDefault="00DE21F8" w:rsidP="00DE21F8">
      <w:pPr>
        <w:rPr>
          <w:rFonts w:ascii="Times New Roman" w:hAnsi="Times New Roman" w:cs="Times New Roman"/>
        </w:rPr>
      </w:pPr>
    </w:p>
    <w:tbl>
      <w:tblPr>
        <w:tblW w:w="9100" w:type="dxa"/>
        <w:tblCellMar>
          <w:left w:w="70" w:type="dxa"/>
          <w:right w:w="70" w:type="dxa"/>
        </w:tblCellMar>
        <w:tblLook w:val="04A0" w:firstRow="1" w:lastRow="0" w:firstColumn="1" w:lastColumn="0" w:noHBand="0" w:noVBand="1"/>
      </w:tblPr>
      <w:tblGrid>
        <w:gridCol w:w="5780"/>
        <w:gridCol w:w="3320"/>
      </w:tblGrid>
      <w:tr w:rsidR="00DE21F8" w:rsidRPr="00CF3AF6" w14:paraId="469299CD" w14:textId="77777777" w:rsidTr="0057610B">
        <w:trPr>
          <w:trHeight w:val="300"/>
          <w:tblHeader/>
        </w:trPr>
        <w:tc>
          <w:tcPr>
            <w:tcW w:w="57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F4FDF41" w14:textId="77777777" w:rsidR="00DE21F8" w:rsidRPr="00E11DD2" w:rsidRDefault="00DE21F8" w:rsidP="0057610B">
            <w:pPr>
              <w:rPr>
                <w:rFonts w:ascii="Times New Roman" w:hAnsi="Times New Roman" w:cs="Times New Roman"/>
                <w:b/>
                <w:bCs/>
                <w:sz w:val="18"/>
                <w:szCs w:val="18"/>
              </w:rPr>
            </w:pPr>
            <w:r w:rsidRPr="00E11DD2">
              <w:rPr>
                <w:rFonts w:ascii="Times New Roman" w:hAnsi="Times New Roman" w:cs="Times New Roman"/>
                <w:b/>
                <w:bCs/>
                <w:sz w:val="18"/>
                <w:szCs w:val="18"/>
              </w:rPr>
              <w:t>Požadovaný parametr</w:t>
            </w:r>
          </w:p>
        </w:tc>
        <w:tc>
          <w:tcPr>
            <w:tcW w:w="3320" w:type="dxa"/>
            <w:tcBorders>
              <w:top w:val="single" w:sz="4" w:space="0" w:color="auto"/>
              <w:left w:val="nil"/>
              <w:bottom w:val="single" w:sz="4" w:space="0" w:color="auto"/>
              <w:right w:val="single" w:sz="4" w:space="0" w:color="auto"/>
            </w:tcBorders>
            <w:shd w:val="clear" w:color="000000" w:fill="D9D9D9"/>
            <w:vAlign w:val="center"/>
            <w:hideMark/>
          </w:tcPr>
          <w:p w14:paraId="26347C55" w14:textId="77777777" w:rsidR="00DE21F8" w:rsidRPr="00E11DD2" w:rsidRDefault="00DE21F8" w:rsidP="0057610B">
            <w:pPr>
              <w:jc w:val="center"/>
              <w:rPr>
                <w:rFonts w:ascii="Times New Roman" w:hAnsi="Times New Roman" w:cs="Times New Roman"/>
                <w:b/>
                <w:bCs/>
                <w:sz w:val="18"/>
                <w:szCs w:val="18"/>
              </w:rPr>
            </w:pPr>
            <w:r w:rsidRPr="00E11DD2">
              <w:rPr>
                <w:rFonts w:ascii="Times New Roman" w:hAnsi="Times New Roman" w:cs="Times New Roman"/>
                <w:b/>
                <w:bCs/>
                <w:sz w:val="18"/>
                <w:szCs w:val="18"/>
              </w:rPr>
              <w:t>Způsob doložení</w:t>
            </w:r>
          </w:p>
        </w:tc>
      </w:tr>
      <w:tr w:rsidR="00DE21F8" w:rsidRPr="00CF3AF6" w14:paraId="7B58E110"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01232DE9"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Svítidlo musí být chlazeno pouze pasivně, nikoliv aktivně za použití ventilátoru nebo podobných zařízení</w:t>
            </w:r>
          </w:p>
        </w:tc>
        <w:tc>
          <w:tcPr>
            <w:tcW w:w="3320" w:type="dxa"/>
            <w:tcBorders>
              <w:top w:val="nil"/>
              <w:left w:val="nil"/>
              <w:bottom w:val="single" w:sz="4" w:space="0" w:color="auto"/>
              <w:right w:val="single" w:sz="4" w:space="0" w:color="auto"/>
            </w:tcBorders>
            <w:shd w:val="clear" w:color="auto" w:fill="auto"/>
            <w:vAlign w:val="center"/>
            <w:hideMark/>
          </w:tcPr>
          <w:p w14:paraId="3DA4EE5B"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0F6542FB"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1BBF1D79"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Garance na celé svítidlo musí být min. 10 let, včetně napáječe. </w:t>
            </w:r>
          </w:p>
        </w:tc>
        <w:tc>
          <w:tcPr>
            <w:tcW w:w="3320" w:type="dxa"/>
            <w:tcBorders>
              <w:top w:val="nil"/>
              <w:left w:val="nil"/>
              <w:bottom w:val="single" w:sz="4" w:space="0" w:color="auto"/>
              <w:right w:val="single" w:sz="4" w:space="0" w:color="auto"/>
            </w:tcBorders>
            <w:shd w:val="clear" w:color="auto" w:fill="auto"/>
            <w:vAlign w:val="center"/>
            <w:hideMark/>
          </w:tcPr>
          <w:p w14:paraId="0DDA6BC6"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54CFD000"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3AC74591"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Svítidlo musí mít povrchovou úpravu šedé barvy</w:t>
            </w:r>
          </w:p>
        </w:tc>
        <w:tc>
          <w:tcPr>
            <w:tcW w:w="3320" w:type="dxa"/>
            <w:tcBorders>
              <w:top w:val="nil"/>
              <w:left w:val="nil"/>
              <w:bottom w:val="single" w:sz="4" w:space="0" w:color="auto"/>
              <w:right w:val="single" w:sz="4" w:space="0" w:color="auto"/>
            </w:tcBorders>
            <w:shd w:val="clear" w:color="auto" w:fill="auto"/>
            <w:vAlign w:val="center"/>
            <w:hideMark/>
          </w:tcPr>
          <w:p w14:paraId="09C48FDD"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0F6469D4"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436B6B1D"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Svítidlo musí být ve třídě I elektrické izolace.</w:t>
            </w:r>
          </w:p>
        </w:tc>
        <w:tc>
          <w:tcPr>
            <w:tcW w:w="3320" w:type="dxa"/>
            <w:tcBorders>
              <w:top w:val="nil"/>
              <w:left w:val="nil"/>
              <w:bottom w:val="single" w:sz="4" w:space="0" w:color="auto"/>
              <w:right w:val="single" w:sz="4" w:space="0" w:color="auto"/>
            </w:tcBorders>
            <w:shd w:val="clear" w:color="auto" w:fill="auto"/>
            <w:vAlign w:val="center"/>
            <w:hideMark/>
          </w:tcPr>
          <w:p w14:paraId="0AF90C95"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napájecího zdroje. Prohlášení výrobce svítidla.</w:t>
            </w:r>
          </w:p>
        </w:tc>
      </w:tr>
      <w:tr w:rsidR="00DE21F8" w:rsidRPr="00CF3AF6" w14:paraId="7F734674"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1A3C9840"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Korpus svítidla musí být vyroben z hliníkové slitiny</w:t>
            </w:r>
          </w:p>
        </w:tc>
        <w:tc>
          <w:tcPr>
            <w:tcW w:w="3320" w:type="dxa"/>
            <w:tcBorders>
              <w:top w:val="nil"/>
              <w:left w:val="nil"/>
              <w:bottom w:val="single" w:sz="4" w:space="0" w:color="auto"/>
              <w:right w:val="single" w:sz="4" w:space="0" w:color="auto"/>
            </w:tcBorders>
            <w:shd w:val="clear" w:color="auto" w:fill="auto"/>
            <w:vAlign w:val="center"/>
            <w:hideMark/>
          </w:tcPr>
          <w:p w14:paraId="21A98580"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napájecího zdroje. Prohlášení výrobce svítidla.</w:t>
            </w:r>
          </w:p>
        </w:tc>
      </w:tr>
      <w:tr w:rsidR="00DE21F8" w:rsidRPr="00CF3AF6" w14:paraId="68D5BEF1"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0462D0DF"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Otevření svítidla musí být možné bez použití nářadí (například pomoci klipu). </w:t>
            </w:r>
          </w:p>
        </w:tc>
        <w:tc>
          <w:tcPr>
            <w:tcW w:w="3320" w:type="dxa"/>
            <w:tcBorders>
              <w:top w:val="nil"/>
              <w:left w:val="nil"/>
              <w:bottom w:val="single" w:sz="4" w:space="0" w:color="auto"/>
              <w:right w:val="single" w:sz="4" w:space="0" w:color="auto"/>
            </w:tcBorders>
            <w:shd w:val="clear" w:color="auto" w:fill="auto"/>
            <w:vAlign w:val="center"/>
            <w:hideMark/>
          </w:tcPr>
          <w:p w14:paraId="5DF3B0E2"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79B4F98E"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6B0B1284"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Difuzor svítidla musí být vyroben z tvrzeného skla plochého tvaru a musí být možné v případě poškození svítidla tento difuzor vyměnit. </w:t>
            </w:r>
          </w:p>
        </w:tc>
        <w:tc>
          <w:tcPr>
            <w:tcW w:w="3320" w:type="dxa"/>
            <w:tcBorders>
              <w:top w:val="nil"/>
              <w:left w:val="nil"/>
              <w:bottom w:val="single" w:sz="4" w:space="0" w:color="auto"/>
              <w:right w:val="single" w:sz="4" w:space="0" w:color="auto"/>
            </w:tcBorders>
            <w:shd w:val="clear" w:color="auto" w:fill="auto"/>
            <w:vAlign w:val="center"/>
            <w:hideMark/>
          </w:tcPr>
          <w:p w14:paraId="22D25288"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67416DF0"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2ED6A7BC"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Odvod tepla musí být zajištěn pasivně samočistící plochou na horním krytu svítidla. </w:t>
            </w:r>
          </w:p>
        </w:tc>
        <w:tc>
          <w:tcPr>
            <w:tcW w:w="3320" w:type="dxa"/>
            <w:tcBorders>
              <w:top w:val="nil"/>
              <w:left w:val="nil"/>
              <w:bottom w:val="single" w:sz="4" w:space="0" w:color="auto"/>
              <w:right w:val="single" w:sz="4" w:space="0" w:color="auto"/>
            </w:tcBorders>
            <w:shd w:val="clear" w:color="auto" w:fill="auto"/>
            <w:vAlign w:val="center"/>
            <w:hideMark/>
          </w:tcPr>
          <w:p w14:paraId="7BEDA78B"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79A825D2"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54238680"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Svítidlo musí být plochého tvaru. </w:t>
            </w:r>
          </w:p>
        </w:tc>
        <w:tc>
          <w:tcPr>
            <w:tcW w:w="3320" w:type="dxa"/>
            <w:tcBorders>
              <w:top w:val="nil"/>
              <w:left w:val="nil"/>
              <w:bottom w:val="single" w:sz="4" w:space="0" w:color="auto"/>
              <w:right w:val="single" w:sz="4" w:space="0" w:color="auto"/>
            </w:tcBorders>
            <w:shd w:val="clear" w:color="auto" w:fill="auto"/>
            <w:vAlign w:val="center"/>
            <w:hideMark/>
          </w:tcPr>
          <w:p w14:paraId="71EBAF11"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01D8DBB3"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42BFD2DD"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Výměna elektrické části svítidel musí být možná bez nutnosti použití nářadí. </w:t>
            </w:r>
          </w:p>
        </w:tc>
        <w:tc>
          <w:tcPr>
            <w:tcW w:w="3320" w:type="dxa"/>
            <w:tcBorders>
              <w:top w:val="nil"/>
              <w:left w:val="nil"/>
              <w:bottom w:val="single" w:sz="4" w:space="0" w:color="auto"/>
              <w:right w:val="single" w:sz="4" w:space="0" w:color="auto"/>
            </w:tcBorders>
            <w:shd w:val="clear" w:color="auto" w:fill="auto"/>
            <w:vAlign w:val="center"/>
            <w:hideMark/>
          </w:tcPr>
          <w:p w14:paraId="54093F93"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6821A75A"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777107B7"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Svítidlo se musí otevírat směrem nahoru. </w:t>
            </w:r>
          </w:p>
        </w:tc>
        <w:tc>
          <w:tcPr>
            <w:tcW w:w="3320" w:type="dxa"/>
            <w:tcBorders>
              <w:top w:val="nil"/>
              <w:left w:val="nil"/>
              <w:bottom w:val="single" w:sz="4" w:space="0" w:color="auto"/>
              <w:right w:val="single" w:sz="4" w:space="0" w:color="auto"/>
            </w:tcBorders>
            <w:shd w:val="clear" w:color="auto" w:fill="auto"/>
            <w:vAlign w:val="center"/>
            <w:hideMark/>
          </w:tcPr>
          <w:p w14:paraId="4641DF55"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49D6012C"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6E1E21FA"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Svítidlo musí být v otevřené poloze zajištěno </w:t>
            </w:r>
            <w:proofErr w:type="spellStart"/>
            <w:r w:rsidRPr="00E11DD2">
              <w:rPr>
                <w:rFonts w:ascii="Times New Roman" w:hAnsi="Times New Roman" w:cs="Times New Roman"/>
                <w:sz w:val="18"/>
                <w:szCs w:val="18"/>
              </w:rPr>
              <w:t>aretovatelným</w:t>
            </w:r>
            <w:proofErr w:type="spellEnd"/>
            <w:r w:rsidRPr="00E11DD2">
              <w:rPr>
                <w:rFonts w:ascii="Times New Roman" w:hAnsi="Times New Roman" w:cs="Times New Roman"/>
                <w:sz w:val="18"/>
                <w:szCs w:val="18"/>
              </w:rPr>
              <w:t xml:space="preserve"> mechanismem zabraňující samovolnému zavření svítidla. </w:t>
            </w:r>
          </w:p>
        </w:tc>
        <w:tc>
          <w:tcPr>
            <w:tcW w:w="3320" w:type="dxa"/>
            <w:tcBorders>
              <w:top w:val="nil"/>
              <w:left w:val="nil"/>
              <w:bottom w:val="single" w:sz="4" w:space="0" w:color="auto"/>
              <w:right w:val="single" w:sz="4" w:space="0" w:color="auto"/>
            </w:tcBorders>
            <w:shd w:val="clear" w:color="auto" w:fill="auto"/>
            <w:vAlign w:val="center"/>
            <w:hideMark/>
          </w:tcPr>
          <w:p w14:paraId="150A5E72"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24A57788"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31F7D2F2"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Svítidlo musí mít možnost výměny LED modulů. </w:t>
            </w:r>
          </w:p>
        </w:tc>
        <w:tc>
          <w:tcPr>
            <w:tcW w:w="3320" w:type="dxa"/>
            <w:tcBorders>
              <w:top w:val="nil"/>
              <w:left w:val="nil"/>
              <w:bottom w:val="single" w:sz="4" w:space="0" w:color="auto"/>
              <w:right w:val="single" w:sz="4" w:space="0" w:color="auto"/>
            </w:tcBorders>
            <w:shd w:val="clear" w:color="auto" w:fill="auto"/>
            <w:vAlign w:val="center"/>
            <w:hideMark/>
          </w:tcPr>
          <w:p w14:paraId="0B645F37"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500BC259" w14:textId="77777777" w:rsidTr="0057610B">
        <w:trPr>
          <w:trHeight w:val="794"/>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7AE758DF"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Všechna svítidla musí být vybavena univerzální přírubou pro osazení svítidla jak na vrchol stožáru, tak i na výložník při průměru konce stožáru či výložníku 60 mm bez použití redukčního adaptéru. </w:t>
            </w:r>
          </w:p>
        </w:tc>
        <w:tc>
          <w:tcPr>
            <w:tcW w:w="3320" w:type="dxa"/>
            <w:tcBorders>
              <w:top w:val="nil"/>
              <w:left w:val="nil"/>
              <w:bottom w:val="single" w:sz="4" w:space="0" w:color="auto"/>
              <w:right w:val="single" w:sz="4" w:space="0" w:color="auto"/>
            </w:tcBorders>
            <w:shd w:val="clear" w:color="auto" w:fill="auto"/>
            <w:vAlign w:val="center"/>
            <w:hideMark/>
          </w:tcPr>
          <w:p w14:paraId="18495342"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284EDE7C" w14:textId="77777777" w:rsidTr="0057610B">
        <w:trPr>
          <w:trHeight w:val="794"/>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6E2BB316"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Pro zajištění dostatečné stability uchycení svítidla na stožáru nebo výložníku a zamezení odcizení musí být svítidlo k těmto upevněno alespoň dvěma šrouby z nerezové oceli. </w:t>
            </w:r>
          </w:p>
        </w:tc>
        <w:tc>
          <w:tcPr>
            <w:tcW w:w="3320" w:type="dxa"/>
            <w:tcBorders>
              <w:top w:val="nil"/>
              <w:left w:val="nil"/>
              <w:bottom w:val="single" w:sz="4" w:space="0" w:color="auto"/>
              <w:right w:val="single" w:sz="4" w:space="0" w:color="auto"/>
            </w:tcBorders>
            <w:shd w:val="clear" w:color="auto" w:fill="auto"/>
            <w:vAlign w:val="center"/>
            <w:hideMark/>
          </w:tcPr>
          <w:p w14:paraId="1D823C45"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6D7E39E1" w14:textId="77777777" w:rsidTr="0057610B">
        <w:trPr>
          <w:trHeight w:val="1361"/>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74BA1675"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lastRenderedPageBreak/>
              <w:t>Pro umožnění precizního nastavení náklonu svítidel umísťovaných na stávající stožáry a výložníky veřejného osvětlení rozmanité konfigurace v souladu se světelně-technickým návrhem musí být svítidlo vybaveno prvkem pro horizontální vyklánění:</w:t>
            </w:r>
            <w:r w:rsidRPr="00E11DD2">
              <w:rPr>
                <w:rFonts w:ascii="Times New Roman" w:hAnsi="Times New Roman" w:cs="Times New Roman"/>
                <w:sz w:val="18"/>
                <w:szCs w:val="18"/>
              </w:rPr>
              <w:br/>
              <w:t>na výložníku v rozsahu -20° až +20°</w:t>
            </w:r>
            <w:r w:rsidRPr="00E11DD2">
              <w:rPr>
                <w:rFonts w:ascii="Times New Roman" w:hAnsi="Times New Roman" w:cs="Times New Roman"/>
                <w:sz w:val="18"/>
                <w:szCs w:val="18"/>
              </w:rPr>
              <w:br/>
              <w:t>na stožáru v rozsahu 0°až 10°.</w:t>
            </w:r>
          </w:p>
        </w:tc>
        <w:tc>
          <w:tcPr>
            <w:tcW w:w="3320" w:type="dxa"/>
            <w:tcBorders>
              <w:top w:val="nil"/>
              <w:left w:val="nil"/>
              <w:bottom w:val="single" w:sz="4" w:space="0" w:color="auto"/>
              <w:right w:val="single" w:sz="4" w:space="0" w:color="auto"/>
            </w:tcBorders>
            <w:shd w:val="clear" w:color="auto" w:fill="auto"/>
            <w:vAlign w:val="center"/>
            <w:hideMark/>
          </w:tcPr>
          <w:p w14:paraId="21FC776C"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5DF78C23"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1E7F702A"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Stupeň ochrany svítidla proti škodlivým mechanickým nárazům musí být nejméně IK 09. </w:t>
            </w:r>
          </w:p>
        </w:tc>
        <w:tc>
          <w:tcPr>
            <w:tcW w:w="3320" w:type="dxa"/>
            <w:tcBorders>
              <w:top w:val="nil"/>
              <w:left w:val="nil"/>
              <w:bottom w:val="single" w:sz="4" w:space="0" w:color="auto"/>
              <w:right w:val="single" w:sz="4" w:space="0" w:color="auto"/>
            </w:tcBorders>
            <w:shd w:val="clear" w:color="auto" w:fill="auto"/>
            <w:vAlign w:val="center"/>
            <w:hideMark/>
          </w:tcPr>
          <w:p w14:paraId="19FEC5D0"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Protokol akreditované zkušebny. Prohlášení výrobce svítidla.</w:t>
            </w:r>
          </w:p>
        </w:tc>
      </w:tr>
      <w:tr w:rsidR="00DE21F8" w:rsidRPr="00CF3AF6" w14:paraId="2091B7D6"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7CC7F0CE"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Svítidlo musí být schváleno pro běžný provoz v rozmezí teplot okolního prostředí - 40 °C až + 50 °C.</w:t>
            </w:r>
          </w:p>
        </w:tc>
        <w:tc>
          <w:tcPr>
            <w:tcW w:w="3320" w:type="dxa"/>
            <w:tcBorders>
              <w:top w:val="nil"/>
              <w:left w:val="nil"/>
              <w:bottom w:val="single" w:sz="4" w:space="0" w:color="auto"/>
              <w:right w:val="single" w:sz="4" w:space="0" w:color="auto"/>
            </w:tcBorders>
            <w:shd w:val="clear" w:color="auto" w:fill="auto"/>
            <w:vAlign w:val="center"/>
            <w:hideMark/>
          </w:tcPr>
          <w:p w14:paraId="1D6E03BA"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Certifikát ENEC, ENEC+. Prohlášení výrobce svítidla</w:t>
            </w:r>
          </w:p>
        </w:tc>
      </w:tr>
      <w:tr w:rsidR="00DE21F8" w:rsidRPr="00CF3AF6" w14:paraId="5C9C9324"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1146483D"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Svítidlo musí být vybaveno přepěťovou ochranou s odolností vůči několikanásobnému přepětí 6 </w:t>
            </w:r>
            <w:proofErr w:type="spellStart"/>
            <w:r w:rsidRPr="00E11DD2">
              <w:rPr>
                <w:rFonts w:ascii="Times New Roman" w:hAnsi="Times New Roman" w:cs="Times New Roman"/>
                <w:sz w:val="18"/>
                <w:szCs w:val="18"/>
              </w:rPr>
              <w:t>kV</w:t>
            </w:r>
            <w:proofErr w:type="spellEnd"/>
            <w:r w:rsidRPr="00E11DD2">
              <w:rPr>
                <w:rFonts w:ascii="Times New Roman" w:hAnsi="Times New Roman" w:cs="Times New Roman"/>
                <w:sz w:val="18"/>
                <w:szCs w:val="18"/>
              </w:rPr>
              <w:t xml:space="preserve"> s předpokladem vlny šířící se po síti. </w:t>
            </w:r>
          </w:p>
        </w:tc>
        <w:tc>
          <w:tcPr>
            <w:tcW w:w="3320" w:type="dxa"/>
            <w:tcBorders>
              <w:top w:val="nil"/>
              <w:left w:val="nil"/>
              <w:bottom w:val="single" w:sz="4" w:space="0" w:color="auto"/>
              <w:right w:val="single" w:sz="4" w:space="0" w:color="auto"/>
            </w:tcBorders>
            <w:shd w:val="clear" w:color="auto" w:fill="auto"/>
            <w:vAlign w:val="center"/>
            <w:hideMark/>
          </w:tcPr>
          <w:p w14:paraId="504E082D"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DE21F8" w:rsidRPr="00CF3AF6" w14:paraId="135C7FFE"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7DC5C263"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Svítidlo nesmí svými elektromagnetickými vlastnostmi ovlivňovat jiná zařízení v okolí nebo nesmí být samo ovlivněno</w:t>
            </w:r>
          </w:p>
        </w:tc>
        <w:tc>
          <w:tcPr>
            <w:tcW w:w="3320" w:type="dxa"/>
            <w:tcBorders>
              <w:top w:val="nil"/>
              <w:left w:val="nil"/>
              <w:bottom w:val="single" w:sz="4" w:space="0" w:color="auto"/>
              <w:right w:val="single" w:sz="4" w:space="0" w:color="auto"/>
            </w:tcBorders>
            <w:shd w:val="clear" w:color="auto" w:fill="auto"/>
            <w:vAlign w:val="center"/>
            <w:hideMark/>
          </w:tcPr>
          <w:p w14:paraId="26BF48E7"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Certifikát EMC vydaný akreditovanou zkušebnou. Prohlášení výrobce svítidla.</w:t>
            </w:r>
          </w:p>
        </w:tc>
      </w:tr>
      <w:tr w:rsidR="00DE21F8" w:rsidRPr="00CF3AF6" w14:paraId="624D146A"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5EA6DDFB"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Svítidlo musí být vyrobeno ve shodě s evropskými normami EN pro elektrickou bezpečnost výrobků se zajištěním opakovatelnosti výroby svítidla</w:t>
            </w:r>
          </w:p>
        </w:tc>
        <w:tc>
          <w:tcPr>
            <w:tcW w:w="3320" w:type="dxa"/>
            <w:tcBorders>
              <w:top w:val="nil"/>
              <w:left w:val="nil"/>
              <w:bottom w:val="single" w:sz="4" w:space="0" w:color="auto"/>
              <w:right w:val="single" w:sz="4" w:space="0" w:color="auto"/>
            </w:tcBorders>
            <w:shd w:val="clear" w:color="auto" w:fill="auto"/>
            <w:noWrap/>
            <w:vAlign w:val="center"/>
            <w:hideMark/>
          </w:tcPr>
          <w:p w14:paraId="429ED48E"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Certifikát ENEC, ENEC+</w:t>
            </w:r>
          </w:p>
        </w:tc>
      </w:tr>
      <w:tr w:rsidR="00DE21F8" w:rsidRPr="00CF3AF6" w14:paraId="0F1800B4"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421515A0"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 xml:space="preserve">Svítidlo musí být možné vybavit pojistkovou svorkovnicí pro možnost napájení z nadzemního vedení.  </w:t>
            </w:r>
          </w:p>
        </w:tc>
        <w:tc>
          <w:tcPr>
            <w:tcW w:w="3320" w:type="dxa"/>
            <w:tcBorders>
              <w:top w:val="nil"/>
              <w:left w:val="nil"/>
              <w:bottom w:val="single" w:sz="4" w:space="0" w:color="auto"/>
              <w:right w:val="single" w:sz="4" w:space="0" w:color="auto"/>
            </w:tcBorders>
            <w:shd w:val="clear" w:color="auto" w:fill="auto"/>
            <w:vAlign w:val="center"/>
            <w:hideMark/>
          </w:tcPr>
          <w:p w14:paraId="3DEB8347" w14:textId="77777777" w:rsidR="00DE21F8" w:rsidRPr="00E11DD2" w:rsidRDefault="00DE21F8" w:rsidP="0057610B">
            <w:pPr>
              <w:rPr>
                <w:rFonts w:ascii="Times New Roman" w:hAnsi="Times New Roman" w:cs="Times New Roman"/>
                <w:sz w:val="18"/>
                <w:szCs w:val="18"/>
              </w:rPr>
            </w:pPr>
            <w:r w:rsidRPr="00E11DD2">
              <w:rPr>
                <w:rFonts w:ascii="Times New Roman" w:hAnsi="Times New Roman" w:cs="Times New Roman"/>
                <w:sz w:val="18"/>
                <w:szCs w:val="18"/>
              </w:rPr>
              <w:t>Prohlášení výrobce svítidla.</w:t>
            </w:r>
          </w:p>
        </w:tc>
      </w:tr>
    </w:tbl>
    <w:p w14:paraId="096DFFDF" w14:textId="77777777" w:rsidR="00DE21F8" w:rsidRPr="00E11DD2" w:rsidRDefault="00DE21F8" w:rsidP="00DE21F8">
      <w:pPr>
        <w:rPr>
          <w:rFonts w:ascii="Times New Roman" w:hAnsi="Times New Roman" w:cs="Times New Roman"/>
        </w:rPr>
      </w:pPr>
    </w:p>
    <w:p w14:paraId="5453D713" w14:textId="77777777" w:rsidR="00112BF2" w:rsidRPr="00E11DD2" w:rsidRDefault="00112BF2" w:rsidP="00112BF2">
      <w:pPr>
        <w:pStyle w:val="Nadpis1"/>
      </w:pPr>
      <w:r w:rsidRPr="00112BF2">
        <w:t>Splnění</w:t>
      </w:r>
      <w:r w:rsidRPr="00E11DD2">
        <w:t xml:space="preserve"> světelně-technických parametrů osvětlení pozemních komunikací</w:t>
      </w:r>
    </w:p>
    <w:p w14:paraId="2F6EDE60" w14:textId="77777777" w:rsidR="00112BF2" w:rsidRPr="00E11DD2" w:rsidRDefault="00112BF2" w:rsidP="00112BF2">
      <w:pPr>
        <w:spacing w:line="276" w:lineRule="auto"/>
        <w:jc w:val="both"/>
        <w:rPr>
          <w:rFonts w:ascii="Times New Roman" w:hAnsi="Times New Roman" w:cs="Times New Roman"/>
        </w:rPr>
      </w:pPr>
      <w:r w:rsidRPr="00E11DD2">
        <w:rPr>
          <w:rFonts w:ascii="Times New Roman" w:hAnsi="Times New Roman" w:cs="Times New Roman"/>
        </w:rPr>
        <w:t xml:space="preserve">Podmínka přidělené dotace z Národního plánu obnovy, z níž je rekonstrukce veřejného osvětlení financována, je dodržení indikátorů v oblasti světelně-technických parametrů osvětlení pozemních komunikací. Pro garanci splnění stanovených indikátorů poskytnuté dotace, které Zadavatel musí po realizaci plánované rekonstrukce veřejného osvětlení prokázat poskytovateli dotace z Národního plánu obnovy v rámci Certifikovaného měření kvality osvětlení pozemních komunikací a dodržení limitů rušivého světla, jsou stanoveny následující parametry (při jejichž nesplnění hrozí zadavateli vratka dotace ve výši </w:t>
      </w:r>
      <w:proofErr w:type="gramStart"/>
      <w:r w:rsidRPr="00E11DD2">
        <w:rPr>
          <w:rFonts w:ascii="Times New Roman" w:hAnsi="Times New Roman" w:cs="Times New Roman"/>
        </w:rPr>
        <w:t>100%</w:t>
      </w:r>
      <w:proofErr w:type="gramEnd"/>
      <w:r w:rsidRPr="00E11DD2">
        <w:rPr>
          <w:rFonts w:ascii="Times New Roman" w:hAnsi="Times New Roman" w:cs="Times New Roman"/>
        </w:rPr>
        <w:t>):</w:t>
      </w:r>
    </w:p>
    <w:p w14:paraId="649E6E9C" w14:textId="77777777" w:rsidR="00112BF2" w:rsidRPr="00E11DD2" w:rsidRDefault="00112BF2" w:rsidP="00112BF2">
      <w:pPr>
        <w:rPr>
          <w:rFonts w:ascii="Times New Roman" w:hAnsi="Times New Roman" w:cs="Times New Roman"/>
        </w:rPr>
      </w:pPr>
    </w:p>
    <w:tbl>
      <w:tblPr>
        <w:tblW w:w="9100" w:type="dxa"/>
        <w:tblCellMar>
          <w:left w:w="70" w:type="dxa"/>
          <w:right w:w="70" w:type="dxa"/>
        </w:tblCellMar>
        <w:tblLook w:val="04A0" w:firstRow="1" w:lastRow="0" w:firstColumn="1" w:lastColumn="0" w:noHBand="0" w:noVBand="1"/>
      </w:tblPr>
      <w:tblGrid>
        <w:gridCol w:w="5780"/>
        <w:gridCol w:w="3320"/>
      </w:tblGrid>
      <w:tr w:rsidR="00112BF2" w:rsidRPr="00CF3AF6" w14:paraId="6A1569C9" w14:textId="77777777" w:rsidTr="0057610B">
        <w:trPr>
          <w:trHeight w:val="300"/>
          <w:tblHeader/>
        </w:trPr>
        <w:tc>
          <w:tcPr>
            <w:tcW w:w="57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0645B8" w14:textId="77777777" w:rsidR="00112BF2" w:rsidRPr="00E11DD2" w:rsidRDefault="00112BF2" w:rsidP="0057610B">
            <w:pPr>
              <w:rPr>
                <w:rFonts w:ascii="Times New Roman" w:hAnsi="Times New Roman" w:cs="Times New Roman"/>
                <w:b/>
                <w:bCs/>
                <w:sz w:val="18"/>
                <w:szCs w:val="18"/>
              </w:rPr>
            </w:pPr>
            <w:r w:rsidRPr="00E11DD2">
              <w:rPr>
                <w:rFonts w:ascii="Times New Roman" w:hAnsi="Times New Roman" w:cs="Times New Roman"/>
                <w:b/>
                <w:bCs/>
                <w:sz w:val="18"/>
                <w:szCs w:val="18"/>
              </w:rPr>
              <w:t>Požadovaný parametr</w:t>
            </w:r>
          </w:p>
        </w:tc>
        <w:tc>
          <w:tcPr>
            <w:tcW w:w="3320" w:type="dxa"/>
            <w:tcBorders>
              <w:top w:val="single" w:sz="4" w:space="0" w:color="auto"/>
              <w:left w:val="nil"/>
              <w:bottom w:val="single" w:sz="4" w:space="0" w:color="auto"/>
              <w:right w:val="single" w:sz="4" w:space="0" w:color="auto"/>
            </w:tcBorders>
            <w:shd w:val="clear" w:color="000000" w:fill="D9D9D9"/>
            <w:vAlign w:val="center"/>
            <w:hideMark/>
          </w:tcPr>
          <w:p w14:paraId="64AD5EA9" w14:textId="77777777" w:rsidR="00112BF2" w:rsidRPr="00E11DD2" w:rsidRDefault="00112BF2" w:rsidP="0057610B">
            <w:pPr>
              <w:jc w:val="center"/>
              <w:rPr>
                <w:rFonts w:ascii="Times New Roman" w:hAnsi="Times New Roman" w:cs="Times New Roman"/>
                <w:b/>
                <w:bCs/>
                <w:sz w:val="18"/>
                <w:szCs w:val="18"/>
              </w:rPr>
            </w:pPr>
            <w:r w:rsidRPr="00E11DD2">
              <w:rPr>
                <w:rFonts w:ascii="Times New Roman" w:hAnsi="Times New Roman" w:cs="Times New Roman"/>
                <w:b/>
                <w:bCs/>
                <w:sz w:val="18"/>
                <w:szCs w:val="18"/>
              </w:rPr>
              <w:t>Způsob doložení</w:t>
            </w:r>
          </w:p>
        </w:tc>
      </w:tr>
      <w:tr w:rsidR="00112BF2" w:rsidRPr="00CF3AF6" w14:paraId="5CCD08CE" w14:textId="77777777" w:rsidTr="0057610B">
        <w:trPr>
          <w:trHeight w:val="794"/>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52882F8A"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 xml:space="preserve">Svítidlo musí být originálně zamýšleno pouze se světelnými zdroji LED. Nesmí se jednat o svítidlo s COB čipy nebo tzv. </w:t>
            </w:r>
            <w:proofErr w:type="spellStart"/>
            <w:r w:rsidRPr="00E11DD2">
              <w:rPr>
                <w:rFonts w:ascii="Times New Roman" w:hAnsi="Times New Roman" w:cs="Times New Roman"/>
                <w:sz w:val="18"/>
                <w:szCs w:val="18"/>
              </w:rPr>
              <w:t>retrofit</w:t>
            </w:r>
            <w:proofErr w:type="spellEnd"/>
            <w:r w:rsidRPr="00E11DD2">
              <w:rPr>
                <w:rFonts w:ascii="Times New Roman" w:hAnsi="Times New Roman" w:cs="Times New Roman"/>
                <w:sz w:val="18"/>
                <w:szCs w:val="18"/>
              </w:rPr>
              <w:t xml:space="preserve"> s možností osadit svítidla jak konvenčními zdroji (výbojka, zářivka), tak zdroji LED</w:t>
            </w:r>
          </w:p>
        </w:tc>
        <w:tc>
          <w:tcPr>
            <w:tcW w:w="3320" w:type="dxa"/>
            <w:tcBorders>
              <w:top w:val="nil"/>
              <w:left w:val="nil"/>
              <w:bottom w:val="single" w:sz="4" w:space="0" w:color="auto"/>
              <w:right w:val="single" w:sz="4" w:space="0" w:color="auto"/>
            </w:tcBorders>
            <w:shd w:val="clear" w:color="auto" w:fill="auto"/>
            <w:vAlign w:val="center"/>
            <w:hideMark/>
          </w:tcPr>
          <w:p w14:paraId="4D94B413"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112BF2" w:rsidRPr="00CF3AF6" w14:paraId="211AD799"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40D7A0C0"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 xml:space="preserve">Maximální přípustná hodnota náhradní teploty chromatičnosti svítidel </w:t>
            </w:r>
            <w:proofErr w:type="spellStart"/>
            <w:r w:rsidRPr="00E11DD2">
              <w:rPr>
                <w:rFonts w:ascii="Times New Roman" w:hAnsi="Times New Roman" w:cs="Times New Roman"/>
                <w:sz w:val="18"/>
                <w:szCs w:val="18"/>
              </w:rPr>
              <w:t>Tc</w:t>
            </w:r>
            <w:proofErr w:type="spellEnd"/>
            <w:r w:rsidRPr="00E11DD2">
              <w:rPr>
                <w:rFonts w:ascii="Times New Roman" w:hAnsi="Times New Roman" w:cs="Times New Roman"/>
                <w:sz w:val="18"/>
                <w:szCs w:val="18"/>
              </w:rPr>
              <w:t xml:space="preserve"> je 2700 K </w:t>
            </w:r>
          </w:p>
        </w:tc>
        <w:tc>
          <w:tcPr>
            <w:tcW w:w="3320" w:type="dxa"/>
            <w:tcBorders>
              <w:top w:val="nil"/>
              <w:left w:val="nil"/>
              <w:bottom w:val="single" w:sz="4" w:space="0" w:color="auto"/>
              <w:right w:val="single" w:sz="4" w:space="0" w:color="auto"/>
            </w:tcBorders>
            <w:shd w:val="clear" w:color="auto" w:fill="auto"/>
            <w:vAlign w:val="center"/>
            <w:hideMark/>
          </w:tcPr>
          <w:p w14:paraId="2B3EBE64"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112BF2" w:rsidRPr="00CF3AF6" w14:paraId="29F70413" w14:textId="77777777" w:rsidTr="0057610B">
        <w:trPr>
          <w:trHeight w:val="794"/>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1DCDD72F"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 xml:space="preserve">Každá jednotlivá LED musí být osazena identickou čočkou odolnou vůči UV záření, zajišťující jednotlivým LED příslušnou pouliční vyzařovací charakteristiku, identickou pro každou jednotlivou čočku. </w:t>
            </w:r>
          </w:p>
        </w:tc>
        <w:tc>
          <w:tcPr>
            <w:tcW w:w="3320" w:type="dxa"/>
            <w:tcBorders>
              <w:top w:val="nil"/>
              <w:left w:val="nil"/>
              <w:bottom w:val="single" w:sz="4" w:space="0" w:color="auto"/>
              <w:right w:val="single" w:sz="4" w:space="0" w:color="auto"/>
            </w:tcBorders>
            <w:shd w:val="clear" w:color="auto" w:fill="auto"/>
            <w:vAlign w:val="center"/>
            <w:hideMark/>
          </w:tcPr>
          <w:p w14:paraId="7CC4EE4D"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112BF2" w:rsidRPr="00CF3AF6" w14:paraId="7B0118E9"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04640960"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 xml:space="preserve">Každý uchazeč předloží všechna LDT data k nabízeným </w:t>
            </w:r>
            <w:proofErr w:type="spellStart"/>
            <w:r w:rsidRPr="00E11DD2">
              <w:rPr>
                <w:rFonts w:ascii="Times New Roman" w:hAnsi="Times New Roman" w:cs="Times New Roman"/>
                <w:sz w:val="18"/>
                <w:szCs w:val="18"/>
              </w:rPr>
              <w:t>svítidům</w:t>
            </w:r>
            <w:proofErr w:type="spellEnd"/>
            <w:r w:rsidRPr="00E11DD2">
              <w:rPr>
                <w:rFonts w:ascii="Times New Roman" w:hAnsi="Times New Roman" w:cs="Times New Roman"/>
                <w:sz w:val="18"/>
                <w:szCs w:val="18"/>
              </w:rPr>
              <w:t xml:space="preserve"> pro ověření správnosti </w:t>
            </w:r>
            <w:proofErr w:type="gramStart"/>
            <w:r w:rsidRPr="00E11DD2">
              <w:rPr>
                <w:rFonts w:ascii="Times New Roman" w:hAnsi="Times New Roman" w:cs="Times New Roman"/>
                <w:sz w:val="18"/>
                <w:szCs w:val="18"/>
              </w:rPr>
              <w:t>výpočtů</w:t>
            </w:r>
            <w:proofErr w:type="gramEnd"/>
            <w:r w:rsidRPr="00E11DD2">
              <w:rPr>
                <w:rFonts w:ascii="Times New Roman" w:hAnsi="Times New Roman" w:cs="Times New Roman"/>
                <w:sz w:val="18"/>
                <w:szCs w:val="18"/>
              </w:rPr>
              <w:t xml:space="preserve"> a to v elektronické podobě ve formátu *.</w:t>
            </w:r>
            <w:proofErr w:type="spellStart"/>
            <w:r w:rsidRPr="00E11DD2">
              <w:rPr>
                <w:rFonts w:ascii="Times New Roman" w:hAnsi="Times New Roman" w:cs="Times New Roman"/>
                <w:sz w:val="18"/>
                <w:szCs w:val="18"/>
              </w:rPr>
              <w:t>evo</w:t>
            </w:r>
            <w:proofErr w:type="spellEnd"/>
          </w:p>
        </w:tc>
        <w:tc>
          <w:tcPr>
            <w:tcW w:w="3320" w:type="dxa"/>
            <w:tcBorders>
              <w:top w:val="nil"/>
              <w:left w:val="nil"/>
              <w:bottom w:val="single" w:sz="4" w:space="0" w:color="auto"/>
              <w:right w:val="single" w:sz="4" w:space="0" w:color="auto"/>
            </w:tcBorders>
            <w:shd w:val="clear" w:color="auto" w:fill="auto"/>
            <w:vAlign w:val="center"/>
            <w:hideMark/>
          </w:tcPr>
          <w:p w14:paraId="0CC84B65"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Přiložená LDT data. Prohlášení výrobce svítidla.</w:t>
            </w:r>
          </w:p>
        </w:tc>
      </w:tr>
      <w:tr w:rsidR="00112BF2" w:rsidRPr="00CF3AF6" w14:paraId="3114E7A8"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74259DD3"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 xml:space="preserve">ULOR </w:t>
            </w:r>
            <w:proofErr w:type="gramStart"/>
            <w:r w:rsidRPr="00E11DD2">
              <w:rPr>
                <w:rFonts w:ascii="Times New Roman" w:hAnsi="Times New Roman" w:cs="Times New Roman"/>
                <w:sz w:val="18"/>
                <w:szCs w:val="18"/>
              </w:rPr>
              <w:t>0%</w:t>
            </w:r>
            <w:proofErr w:type="gramEnd"/>
            <w:r w:rsidRPr="00E11DD2">
              <w:rPr>
                <w:rFonts w:ascii="Times New Roman" w:hAnsi="Times New Roman" w:cs="Times New Roman"/>
                <w:sz w:val="18"/>
                <w:szCs w:val="18"/>
              </w:rPr>
              <w:t xml:space="preserve"> z důvodu omezení vzniku rušivého světla.</w:t>
            </w:r>
          </w:p>
        </w:tc>
        <w:tc>
          <w:tcPr>
            <w:tcW w:w="3320" w:type="dxa"/>
            <w:tcBorders>
              <w:top w:val="nil"/>
              <w:left w:val="nil"/>
              <w:bottom w:val="single" w:sz="4" w:space="0" w:color="auto"/>
              <w:right w:val="single" w:sz="4" w:space="0" w:color="auto"/>
            </w:tcBorders>
            <w:shd w:val="clear" w:color="auto" w:fill="auto"/>
            <w:vAlign w:val="center"/>
            <w:hideMark/>
          </w:tcPr>
          <w:p w14:paraId="6224992B"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Přiložená LDT data. Výpočet osvětlení. Prohlášení výrobce svítidla.</w:t>
            </w:r>
          </w:p>
        </w:tc>
      </w:tr>
      <w:tr w:rsidR="00112BF2" w:rsidRPr="00CF3AF6" w14:paraId="60D1E15E" w14:textId="77777777" w:rsidTr="0057610B">
        <w:trPr>
          <w:trHeight w:val="794"/>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0A07D421"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 xml:space="preserve">Svítidlo musí mít funkci garantovaného konstantního světelného toku, kdy vyzářené množství světla na konci životnosti (po 100.000 hodinách) bude stejné jako při prvním zapnutí. </w:t>
            </w:r>
          </w:p>
        </w:tc>
        <w:tc>
          <w:tcPr>
            <w:tcW w:w="3320" w:type="dxa"/>
            <w:tcBorders>
              <w:top w:val="nil"/>
              <w:left w:val="nil"/>
              <w:bottom w:val="single" w:sz="4" w:space="0" w:color="auto"/>
              <w:right w:val="single" w:sz="4" w:space="0" w:color="auto"/>
            </w:tcBorders>
            <w:shd w:val="clear" w:color="auto" w:fill="auto"/>
            <w:vAlign w:val="center"/>
            <w:hideMark/>
          </w:tcPr>
          <w:p w14:paraId="69619D06"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Technický list napájecího zdroje. Prohlášení výrobce svítidla.</w:t>
            </w:r>
          </w:p>
        </w:tc>
      </w:tr>
      <w:tr w:rsidR="00112BF2" w:rsidRPr="00CF3AF6" w14:paraId="3A52E2BF"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6EBFCC74"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lastRenderedPageBreak/>
              <w:t xml:space="preserve">Svítidlo musí být vybaveno speciální skrytou průchodkou pro vyrovnávání tlaků uvnitř a vně svítidla, zamezující zároveň vniknutí vlhkosti do svítidla. </w:t>
            </w:r>
          </w:p>
        </w:tc>
        <w:tc>
          <w:tcPr>
            <w:tcW w:w="3320" w:type="dxa"/>
            <w:tcBorders>
              <w:top w:val="nil"/>
              <w:left w:val="nil"/>
              <w:bottom w:val="single" w:sz="4" w:space="0" w:color="auto"/>
              <w:right w:val="single" w:sz="4" w:space="0" w:color="auto"/>
            </w:tcBorders>
            <w:shd w:val="clear" w:color="auto" w:fill="auto"/>
            <w:vAlign w:val="center"/>
            <w:hideMark/>
          </w:tcPr>
          <w:p w14:paraId="4F138144"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r w:rsidR="00112BF2" w:rsidRPr="00CF3AF6" w14:paraId="472D4C56" w14:textId="77777777" w:rsidTr="0057610B">
        <w:trPr>
          <w:trHeight w:val="794"/>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18D19973"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 xml:space="preserve">Svítidlo musí zaručovat stupeň ochrany proti vniknutí cizích pevných těles a vody do optické části svítidla nejméně IP 66 </w:t>
            </w:r>
            <w:proofErr w:type="gramStart"/>
            <w:r w:rsidRPr="00E11DD2">
              <w:rPr>
                <w:rFonts w:ascii="Times New Roman" w:hAnsi="Times New Roman" w:cs="Times New Roman"/>
                <w:sz w:val="18"/>
                <w:szCs w:val="18"/>
              </w:rPr>
              <w:t xml:space="preserve">a  </w:t>
            </w:r>
            <w:proofErr w:type="spellStart"/>
            <w:r w:rsidRPr="00E11DD2">
              <w:rPr>
                <w:rFonts w:ascii="Times New Roman" w:hAnsi="Times New Roman" w:cs="Times New Roman"/>
                <w:sz w:val="18"/>
                <w:szCs w:val="18"/>
              </w:rPr>
              <w:t>předřadníkové</w:t>
            </w:r>
            <w:proofErr w:type="spellEnd"/>
            <w:proofErr w:type="gramEnd"/>
            <w:r w:rsidRPr="00E11DD2">
              <w:rPr>
                <w:rFonts w:ascii="Times New Roman" w:hAnsi="Times New Roman" w:cs="Times New Roman"/>
                <w:sz w:val="18"/>
                <w:szCs w:val="18"/>
              </w:rPr>
              <w:t xml:space="preserve"> části svítidla nejméně IP 65. </w:t>
            </w:r>
          </w:p>
        </w:tc>
        <w:tc>
          <w:tcPr>
            <w:tcW w:w="3320" w:type="dxa"/>
            <w:tcBorders>
              <w:top w:val="nil"/>
              <w:left w:val="nil"/>
              <w:bottom w:val="single" w:sz="4" w:space="0" w:color="auto"/>
              <w:right w:val="single" w:sz="4" w:space="0" w:color="auto"/>
            </w:tcBorders>
            <w:shd w:val="clear" w:color="auto" w:fill="auto"/>
            <w:vAlign w:val="center"/>
            <w:hideMark/>
          </w:tcPr>
          <w:p w14:paraId="3BF87F02"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Protokol akreditované zkušebny. Prohlášení výrobce svítidla.</w:t>
            </w:r>
          </w:p>
        </w:tc>
      </w:tr>
      <w:tr w:rsidR="00112BF2" w:rsidRPr="00CF3AF6" w14:paraId="04138AF0" w14:textId="77777777" w:rsidTr="0057610B">
        <w:trPr>
          <w:trHeight w:val="567"/>
        </w:trPr>
        <w:tc>
          <w:tcPr>
            <w:tcW w:w="5780" w:type="dxa"/>
            <w:tcBorders>
              <w:top w:val="nil"/>
              <w:left w:val="single" w:sz="4" w:space="0" w:color="auto"/>
              <w:bottom w:val="single" w:sz="4" w:space="0" w:color="auto"/>
              <w:right w:val="single" w:sz="4" w:space="0" w:color="auto"/>
            </w:tcBorders>
            <w:shd w:val="clear" w:color="auto" w:fill="auto"/>
            <w:vAlign w:val="center"/>
            <w:hideMark/>
          </w:tcPr>
          <w:p w14:paraId="2FD66C90"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Index podání barev zdrojů LED musí být alespoň 70 pro dostatečně věrné podání barev.</w:t>
            </w:r>
          </w:p>
        </w:tc>
        <w:tc>
          <w:tcPr>
            <w:tcW w:w="3320" w:type="dxa"/>
            <w:tcBorders>
              <w:top w:val="nil"/>
              <w:left w:val="nil"/>
              <w:bottom w:val="single" w:sz="4" w:space="0" w:color="auto"/>
              <w:right w:val="single" w:sz="4" w:space="0" w:color="auto"/>
            </w:tcBorders>
            <w:shd w:val="clear" w:color="auto" w:fill="auto"/>
            <w:vAlign w:val="center"/>
            <w:hideMark/>
          </w:tcPr>
          <w:p w14:paraId="500FAAAD" w14:textId="77777777" w:rsidR="00112BF2" w:rsidRPr="00E11DD2" w:rsidRDefault="00112BF2" w:rsidP="0057610B">
            <w:pPr>
              <w:rPr>
                <w:rFonts w:ascii="Times New Roman" w:hAnsi="Times New Roman" w:cs="Times New Roman"/>
                <w:sz w:val="18"/>
                <w:szCs w:val="18"/>
              </w:rPr>
            </w:pPr>
            <w:r w:rsidRPr="00E11DD2">
              <w:rPr>
                <w:rFonts w:ascii="Times New Roman" w:hAnsi="Times New Roman" w:cs="Times New Roman"/>
                <w:sz w:val="18"/>
                <w:szCs w:val="18"/>
              </w:rPr>
              <w:t>Technický list svítidla. Prohlášení výrobce svítidla.</w:t>
            </w:r>
          </w:p>
        </w:tc>
      </w:tr>
    </w:tbl>
    <w:p w14:paraId="7CC5D5BA" w14:textId="77777777" w:rsidR="00112BF2" w:rsidRPr="00CF3AF6" w:rsidRDefault="00112BF2" w:rsidP="00112BF2">
      <w:pPr>
        <w:rPr>
          <w:rFonts w:ascii="Times New Roman" w:hAnsi="Times New Roman" w:cs="Times New Roman"/>
        </w:rPr>
      </w:pPr>
    </w:p>
    <w:p w14:paraId="4CA537C8" w14:textId="77777777" w:rsidR="00112BF2" w:rsidRPr="00CF3AF6" w:rsidRDefault="00112BF2" w:rsidP="00112BF2">
      <w:pPr>
        <w:spacing w:line="276" w:lineRule="auto"/>
        <w:jc w:val="both"/>
        <w:rPr>
          <w:rFonts w:ascii="Times New Roman" w:hAnsi="Times New Roman" w:cs="Times New Roman"/>
        </w:rPr>
      </w:pPr>
      <w:r w:rsidRPr="00CF3AF6">
        <w:rPr>
          <w:rFonts w:ascii="Times New Roman" w:hAnsi="Times New Roman" w:cs="Times New Roman"/>
        </w:rPr>
        <w:t>Zadavatel je oprávněn dodatečně požádat o vzorek svítidla pro kontrolní měření požadovaných parametrů (například vyzařovací křivka svítivosti, světelný tok, index podání barev (</w:t>
      </w:r>
      <w:proofErr w:type="spellStart"/>
      <w:r w:rsidRPr="00CF3AF6">
        <w:rPr>
          <w:rFonts w:ascii="Times New Roman" w:hAnsi="Times New Roman" w:cs="Times New Roman"/>
        </w:rPr>
        <w:t>Ra</w:t>
      </w:r>
      <w:proofErr w:type="spellEnd"/>
      <w:r w:rsidRPr="00CF3AF6">
        <w:rPr>
          <w:rFonts w:ascii="Times New Roman" w:hAnsi="Times New Roman" w:cs="Times New Roman"/>
        </w:rPr>
        <w:t>), příkon atd.) ve Zkušební fotometrické laboratoři s </w:t>
      </w:r>
      <w:r w:rsidRPr="00F47B08">
        <w:rPr>
          <w:rFonts w:ascii="Times New Roman" w:hAnsi="Times New Roman" w:cs="Times New Roman"/>
        </w:rPr>
        <w:t xml:space="preserve">akreditací ČIA. </w:t>
      </w:r>
      <w:r w:rsidRPr="00E11DD2">
        <w:rPr>
          <w:rFonts w:ascii="Times New Roman" w:hAnsi="Times New Roman" w:cs="Times New Roman"/>
        </w:rPr>
        <w:t xml:space="preserve">Účastník zadávacího řízení bere na vědomí, že výsledky změřené ve Zkušební laboratoří s akreditací ČIA v rámci kontrolního měření budou pro účely posouzení splnění zadávacích podmínek považovány zadavatelem za rozhodující. </w:t>
      </w:r>
      <w:r w:rsidRPr="00F47B08">
        <w:rPr>
          <w:rFonts w:ascii="Times New Roman" w:hAnsi="Times New Roman" w:cs="Times New Roman"/>
        </w:rPr>
        <w:t>V případě, že uchazeč nebude s výsledky kontrolního měření souhlasit, je oprávněn vyžadovat opakované kontrolní měření v jiné Zkušební laboratoři s akreditací ČIA po uhrazení</w:t>
      </w:r>
      <w:r w:rsidRPr="00CF3AF6">
        <w:rPr>
          <w:rFonts w:ascii="Times New Roman" w:hAnsi="Times New Roman" w:cs="Times New Roman"/>
        </w:rPr>
        <w:t xml:space="preserve"> poplatku </w:t>
      </w:r>
      <w:proofErr w:type="gramStart"/>
      <w:r w:rsidRPr="00CF3AF6">
        <w:rPr>
          <w:rFonts w:ascii="Times New Roman" w:hAnsi="Times New Roman" w:cs="Times New Roman"/>
        </w:rPr>
        <w:t>10.000,-</w:t>
      </w:r>
      <w:proofErr w:type="gramEnd"/>
      <w:r w:rsidRPr="00CF3AF6">
        <w:rPr>
          <w:rFonts w:ascii="Times New Roman" w:hAnsi="Times New Roman" w:cs="Times New Roman"/>
        </w:rPr>
        <w:t xml:space="preserve"> Kč k pokrytí nákladů opakovaného kontrolního měření. Zkušební laboratoř pro opakované kontrolní měření bude určena losem.</w:t>
      </w:r>
    </w:p>
    <w:p w14:paraId="4B55E6FC" w14:textId="77777777" w:rsidR="00112BF2" w:rsidRPr="00E11DD2" w:rsidRDefault="00112BF2" w:rsidP="00112BF2">
      <w:pPr>
        <w:rPr>
          <w:rFonts w:ascii="Times New Roman" w:hAnsi="Times New Roman" w:cs="Times New Roman"/>
        </w:rPr>
      </w:pPr>
    </w:p>
    <w:p w14:paraId="757C0B59" w14:textId="77777777" w:rsidR="00112BF2" w:rsidRPr="00CF3AF6" w:rsidRDefault="00112BF2" w:rsidP="00112BF2">
      <w:pPr>
        <w:pStyle w:val="Nadpis1"/>
      </w:pPr>
      <w:r w:rsidRPr="00CF3AF6">
        <w:t>Barevné provedení svítidel</w:t>
      </w:r>
    </w:p>
    <w:p w14:paraId="32CC4CB2" w14:textId="5770D62E" w:rsidR="00112BF2" w:rsidRPr="00CF3AF6" w:rsidRDefault="00112BF2" w:rsidP="00112BF2">
      <w:pPr>
        <w:rPr>
          <w:rFonts w:ascii="Times New Roman" w:hAnsi="Times New Roman" w:cs="Times New Roman"/>
        </w:rPr>
      </w:pPr>
      <w:r w:rsidRPr="00CF3AF6">
        <w:rPr>
          <w:rFonts w:ascii="Times New Roman" w:hAnsi="Times New Roman" w:cs="Times New Roman"/>
        </w:rPr>
        <w:t>Barva korpusu svítidla musí být šedé barvy.</w:t>
      </w:r>
    </w:p>
    <w:p w14:paraId="1A63DFD0" w14:textId="77777777" w:rsidR="00112BF2" w:rsidRDefault="00112BF2" w:rsidP="00112BF2">
      <w:pPr>
        <w:pStyle w:val="Nadpis2"/>
        <w:rPr>
          <w:rFonts w:ascii="Times New Roman" w:hAnsi="Times New Roman" w:cs="Times New Roman"/>
        </w:rPr>
      </w:pPr>
    </w:p>
    <w:p w14:paraId="05F3699D" w14:textId="5DA191D1" w:rsidR="00112BF2" w:rsidRPr="00CF3AF6" w:rsidRDefault="00112BF2" w:rsidP="00112BF2">
      <w:pPr>
        <w:pStyle w:val="Nadpis1"/>
      </w:pPr>
      <w:r w:rsidRPr="00CF3AF6">
        <w:t>Regulace</w:t>
      </w:r>
    </w:p>
    <w:p w14:paraId="6627691A" w14:textId="77777777" w:rsidR="00112BF2" w:rsidRDefault="00112BF2" w:rsidP="00112BF2">
      <w:pPr>
        <w:spacing w:line="276" w:lineRule="auto"/>
        <w:jc w:val="both"/>
        <w:rPr>
          <w:rFonts w:ascii="Times New Roman" w:hAnsi="Times New Roman" w:cs="Times New Roman"/>
        </w:rPr>
      </w:pPr>
      <w:r w:rsidRPr="00CF3AF6">
        <w:rPr>
          <w:rFonts w:ascii="Times New Roman" w:hAnsi="Times New Roman" w:cs="Times New Roman"/>
        </w:rPr>
        <w:t>Elektronické předřadníky svítidel budou autonomně naprogramovány tak, aby svítidlo regulovalo v pozdních nočních hodinách světelný výkon s ohledem na pokles provozu na komunikacích, a to z důvodu energetických úspor. Stmívání musí být přehledným a jednoznačným způsobem doloženo časovým schématem této regulace, která je stanovena zpracovaným Generelem VO.</w:t>
      </w:r>
    </w:p>
    <w:p w14:paraId="05AB98BB" w14:textId="77777777" w:rsidR="00112BF2" w:rsidRDefault="00112BF2" w:rsidP="00112BF2">
      <w:pPr>
        <w:rPr>
          <w:rFonts w:ascii="Times New Roman" w:hAnsi="Times New Roman" w:cs="Times New Roman"/>
        </w:rPr>
      </w:pPr>
    </w:p>
    <w:tbl>
      <w:tblPr>
        <w:tblStyle w:val="Mkatabulky"/>
        <w:tblW w:w="0" w:type="auto"/>
        <w:tblInd w:w="562" w:type="dxa"/>
        <w:tblLook w:val="04A0" w:firstRow="1" w:lastRow="0" w:firstColumn="1" w:lastColumn="0" w:noHBand="0" w:noVBand="1"/>
      </w:tblPr>
      <w:tblGrid>
        <w:gridCol w:w="4249"/>
        <w:gridCol w:w="4249"/>
      </w:tblGrid>
      <w:tr w:rsidR="00112BF2" w14:paraId="65F9C4E7" w14:textId="77777777" w:rsidTr="0057610B">
        <w:trPr>
          <w:trHeight w:val="340"/>
        </w:trPr>
        <w:tc>
          <w:tcPr>
            <w:tcW w:w="4250" w:type="dxa"/>
            <w:shd w:val="clear" w:color="auto" w:fill="D9D9D9" w:themeFill="background1" w:themeFillShade="D9"/>
            <w:vAlign w:val="center"/>
          </w:tcPr>
          <w:p w14:paraId="230EE978" w14:textId="77777777" w:rsidR="00112BF2" w:rsidRPr="00E11DD2" w:rsidRDefault="00112BF2" w:rsidP="0057610B">
            <w:pPr>
              <w:jc w:val="center"/>
              <w:rPr>
                <w:rFonts w:ascii="Times New Roman" w:hAnsi="Times New Roman" w:cs="Times New Roman"/>
                <w:b/>
                <w:bCs/>
                <w:sz w:val="20"/>
                <w:szCs w:val="20"/>
              </w:rPr>
            </w:pPr>
            <w:r w:rsidRPr="00E11DD2">
              <w:rPr>
                <w:rFonts w:ascii="Times New Roman" w:hAnsi="Times New Roman" w:cs="Times New Roman"/>
                <w:b/>
                <w:bCs/>
                <w:sz w:val="20"/>
                <w:szCs w:val="20"/>
              </w:rPr>
              <w:t>Provozní režim [h]</w:t>
            </w:r>
          </w:p>
        </w:tc>
        <w:tc>
          <w:tcPr>
            <w:tcW w:w="4250" w:type="dxa"/>
            <w:shd w:val="clear" w:color="auto" w:fill="D9D9D9" w:themeFill="background1" w:themeFillShade="D9"/>
            <w:vAlign w:val="center"/>
          </w:tcPr>
          <w:p w14:paraId="0E1F6887" w14:textId="77777777" w:rsidR="00112BF2" w:rsidRPr="00E11DD2" w:rsidRDefault="00112BF2" w:rsidP="0057610B">
            <w:pPr>
              <w:jc w:val="center"/>
              <w:rPr>
                <w:rFonts w:ascii="Times New Roman" w:hAnsi="Times New Roman" w:cs="Times New Roman"/>
                <w:b/>
                <w:bCs/>
                <w:sz w:val="20"/>
                <w:szCs w:val="20"/>
              </w:rPr>
            </w:pPr>
            <w:r w:rsidRPr="00E11DD2">
              <w:rPr>
                <w:rFonts w:ascii="Times New Roman" w:hAnsi="Times New Roman" w:cs="Times New Roman"/>
                <w:b/>
                <w:bCs/>
                <w:sz w:val="20"/>
                <w:szCs w:val="20"/>
              </w:rPr>
              <w:t>Výkon svítidla</w:t>
            </w:r>
          </w:p>
        </w:tc>
      </w:tr>
      <w:tr w:rsidR="00112BF2" w14:paraId="0F80DB22" w14:textId="77777777" w:rsidTr="0057610B">
        <w:trPr>
          <w:trHeight w:val="340"/>
        </w:trPr>
        <w:tc>
          <w:tcPr>
            <w:tcW w:w="4250" w:type="dxa"/>
            <w:vAlign w:val="center"/>
          </w:tcPr>
          <w:p w14:paraId="3A03C529" w14:textId="77777777" w:rsidR="00112BF2" w:rsidRPr="00E11DD2" w:rsidRDefault="00112BF2" w:rsidP="0057610B">
            <w:pPr>
              <w:jc w:val="center"/>
              <w:rPr>
                <w:rFonts w:ascii="Times New Roman" w:hAnsi="Times New Roman" w:cs="Times New Roman"/>
                <w:sz w:val="20"/>
                <w:szCs w:val="20"/>
              </w:rPr>
            </w:pPr>
            <w:r>
              <w:rPr>
                <w:rFonts w:ascii="Times New Roman" w:hAnsi="Times New Roman" w:cs="Times New Roman"/>
                <w:sz w:val="20"/>
                <w:szCs w:val="20"/>
              </w:rPr>
              <w:t>zapnutí VO – 22:00</w:t>
            </w:r>
          </w:p>
        </w:tc>
        <w:tc>
          <w:tcPr>
            <w:tcW w:w="4250" w:type="dxa"/>
            <w:vAlign w:val="center"/>
          </w:tcPr>
          <w:p w14:paraId="3DAF774F" w14:textId="77777777" w:rsidR="00112BF2" w:rsidRPr="00E11DD2" w:rsidRDefault="00112BF2" w:rsidP="0057610B">
            <w:pPr>
              <w:jc w:val="center"/>
              <w:rPr>
                <w:rFonts w:ascii="Times New Roman" w:hAnsi="Times New Roman" w:cs="Times New Roman"/>
                <w:sz w:val="20"/>
                <w:szCs w:val="20"/>
              </w:rPr>
            </w:pPr>
            <w:r>
              <w:rPr>
                <w:rFonts w:ascii="Times New Roman" w:hAnsi="Times New Roman" w:cs="Times New Roman"/>
                <w:sz w:val="20"/>
                <w:szCs w:val="20"/>
              </w:rPr>
              <w:t>100 %</w:t>
            </w:r>
          </w:p>
        </w:tc>
      </w:tr>
      <w:tr w:rsidR="00112BF2" w14:paraId="242B08E4" w14:textId="77777777" w:rsidTr="0057610B">
        <w:trPr>
          <w:trHeight w:val="340"/>
        </w:trPr>
        <w:tc>
          <w:tcPr>
            <w:tcW w:w="4250" w:type="dxa"/>
            <w:vAlign w:val="center"/>
          </w:tcPr>
          <w:p w14:paraId="5D635B20" w14:textId="77777777" w:rsidR="00112BF2" w:rsidRPr="00E11DD2" w:rsidRDefault="00112BF2" w:rsidP="0057610B">
            <w:pPr>
              <w:jc w:val="center"/>
              <w:rPr>
                <w:rFonts w:ascii="Times New Roman" w:hAnsi="Times New Roman" w:cs="Times New Roman"/>
                <w:sz w:val="20"/>
                <w:szCs w:val="20"/>
              </w:rPr>
            </w:pPr>
            <w:r>
              <w:rPr>
                <w:rFonts w:ascii="Times New Roman" w:hAnsi="Times New Roman" w:cs="Times New Roman"/>
                <w:sz w:val="20"/>
                <w:szCs w:val="20"/>
              </w:rPr>
              <w:t>22:00 – 23:00</w:t>
            </w:r>
          </w:p>
        </w:tc>
        <w:tc>
          <w:tcPr>
            <w:tcW w:w="4250" w:type="dxa"/>
            <w:vAlign w:val="center"/>
          </w:tcPr>
          <w:p w14:paraId="47ABC82C" w14:textId="77777777" w:rsidR="00112BF2" w:rsidRPr="00E11DD2" w:rsidRDefault="00112BF2" w:rsidP="0057610B">
            <w:pPr>
              <w:jc w:val="center"/>
              <w:rPr>
                <w:rFonts w:ascii="Times New Roman" w:hAnsi="Times New Roman" w:cs="Times New Roman"/>
                <w:sz w:val="20"/>
                <w:szCs w:val="20"/>
              </w:rPr>
            </w:pPr>
            <w:r>
              <w:rPr>
                <w:rFonts w:ascii="Times New Roman" w:hAnsi="Times New Roman" w:cs="Times New Roman"/>
                <w:sz w:val="20"/>
                <w:szCs w:val="20"/>
              </w:rPr>
              <w:t>75 %</w:t>
            </w:r>
          </w:p>
        </w:tc>
      </w:tr>
      <w:tr w:rsidR="00112BF2" w14:paraId="7ABBC6E5" w14:textId="77777777" w:rsidTr="0057610B">
        <w:trPr>
          <w:trHeight w:val="340"/>
        </w:trPr>
        <w:tc>
          <w:tcPr>
            <w:tcW w:w="4250" w:type="dxa"/>
            <w:vAlign w:val="center"/>
          </w:tcPr>
          <w:p w14:paraId="2200E28E" w14:textId="77777777" w:rsidR="00112BF2" w:rsidRPr="00E11DD2" w:rsidRDefault="00112BF2" w:rsidP="0057610B">
            <w:pPr>
              <w:jc w:val="center"/>
              <w:rPr>
                <w:rFonts w:ascii="Times New Roman" w:hAnsi="Times New Roman" w:cs="Times New Roman"/>
                <w:sz w:val="20"/>
                <w:szCs w:val="20"/>
              </w:rPr>
            </w:pPr>
            <w:r>
              <w:rPr>
                <w:rFonts w:ascii="Times New Roman" w:hAnsi="Times New Roman" w:cs="Times New Roman"/>
                <w:sz w:val="20"/>
                <w:szCs w:val="20"/>
              </w:rPr>
              <w:t>23:00 – 04:00</w:t>
            </w:r>
          </w:p>
        </w:tc>
        <w:tc>
          <w:tcPr>
            <w:tcW w:w="4250" w:type="dxa"/>
            <w:vAlign w:val="center"/>
          </w:tcPr>
          <w:p w14:paraId="17001F41" w14:textId="77777777" w:rsidR="00112BF2" w:rsidRPr="00E11DD2" w:rsidRDefault="00112BF2" w:rsidP="0057610B">
            <w:pPr>
              <w:jc w:val="center"/>
              <w:rPr>
                <w:rFonts w:ascii="Times New Roman" w:hAnsi="Times New Roman" w:cs="Times New Roman"/>
                <w:sz w:val="20"/>
                <w:szCs w:val="20"/>
              </w:rPr>
            </w:pPr>
            <w:r>
              <w:rPr>
                <w:rFonts w:ascii="Times New Roman" w:hAnsi="Times New Roman" w:cs="Times New Roman"/>
                <w:sz w:val="20"/>
                <w:szCs w:val="20"/>
              </w:rPr>
              <w:t>50 %</w:t>
            </w:r>
          </w:p>
        </w:tc>
      </w:tr>
      <w:tr w:rsidR="00112BF2" w14:paraId="1F543AD1" w14:textId="77777777" w:rsidTr="0057610B">
        <w:trPr>
          <w:trHeight w:val="340"/>
        </w:trPr>
        <w:tc>
          <w:tcPr>
            <w:tcW w:w="4250" w:type="dxa"/>
            <w:vAlign w:val="center"/>
          </w:tcPr>
          <w:p w14:paraId="10CA2792" w14:textId="77777777" w:rsidR="00112BF2" w:rsidRPr="00E11DD2" w:rsidRDefault="00112BF2" w:rsidP="0057610B">
            <w:pPr>
              <w:jc w:val="center"/>
              <w:rPr>
                <w:rFonts w:ascii="Times New Roman" w:hAnsi="Times New Roman" w:cs="Times New Roman"/>
                <w:sz w:val="20"/>
                <w:szCs w:val="20"/>
              </w:rPr>
            </w:pPr>
            <w:r>
              <w:rPr>
                <w:rFonts w:ascii="Times New Roman" w:hAnsi="Times New Roman" w:cs="Times New Roman"/>
                <w:sz w:val="20"/>
                <w:szCs w:val="20"/>
              </w:rPr>
              <w:t>04:00 – 05:00</w:t>
            </w:r>
          </w:p>
        </w:tc>
        <w:tc>
          <w:tcPr>
            <w:tcW w:w="4250" w:type="dxa"/>
            <w:vAlign w:val="center"/>
          </w:tcPr>
          <w:p w14:paraId="365CC091" w14:textId="77777777" w:rsidR="00112BF2" w:rsidRPr="00E11DD2" w:rsidRDefault="00112BF2" w:rsidP="0057610B">
            <w:pPr>
              <w:jc w:val="center"/>
              <w:rPr>
                <w:rFonts w:ascii="Times New Roman" w:hAnsi="Times New Roman" w:cs="Times New Roman"/>
                <w:sz w:val="20"/>
                <w:szCs w:val="20"/>
              </w:rPr>
            </w:pPr>
            <w:r>
              <w:rPr>
                <w:rFonts w:ascii="Times New Roman" w:hAnsi="Times New Roman" w:cs="Times New Roman"/>
                <w:sz w:val="20"/>
                <w:szCs w:val="20"/>
              </w:rPr>
              <w:t>75 %</w:t>
            </w:r>
          </w:p>
        </w:tc>
      </w:tr>
      <w:tr w:rsidR="00112BF2" w14:paraId="42668CC8" w14:textId="77777777" w:rsidTr="0057610B">
        <w:trPr>
          <w:trHeight w:val="340"/>
        </w:trPr>
        <w:tc>
          <w:tcPr>
            <w:tcW w:w="4250" w:type="dxa"/>
            <w:vAlign w:val="center"/>
          </w:tcPr>
          <w:p w14:paraId="7D6129FB" w14:textId="77777777" w:rsidR="00112BF2" w:rsidRPr="00E11DD2" w:rsidRDefault="00112BF2" w:rsidP="0057610B">
            <w:pPr>
              <w:jc w:val="center"/>
              <w:rPr>
                <w:rFonts w:ascii="Times New Roman" w:hAnsi="Times New Roman" w:cs="Times New Roman"/>
                <w:sz w:val="20"/>
                <w:szCs w:val="20"/>
              </w:rPr>
            </w:pPr>
            <w:r>
              <w:rPr>
                <w:rFonts w:ascii="Times New Roman" w:hAnsi="Times New Roman" w:cs="Times New Roman"/>
                <w:sz w:val="20"/>
                <w:szCs w:val="20"/>
              </w:rPr>
              <w:t>05:00 – vypnutí VO</w:t>
            </w:r>
          </w:p>
        </w:tc>
        <w:tc>
          <w:tcPr>
            <w:tcW w:w="4250" w:type="dxa"/>
            <w:vAlign w:val="center"/>
          </w:tcPr>
          <w:p w14:paraId="13947C05" w14:textId="77777777" w:rsidR="00112BF2" w:rsidRPr="00E11DD2" w:rsidRDefault="00112BF2" w:rsidP="0057610B">
            <w:pPr>
              <w:jc w:val="center"/>
              <w:rPr>
                <w:rFonts w:ascii="Times New Roman" w:hAnsi="Times New Roman" w:cs="Times New Roman"/>
                <w:sz w:val="20"/>
                <w:szCs w:val="20"/>
              </w:rPr>
            </w:pPr>
            <w:r>
              <w:rPr>
                <w:rFonts w:ascii="Times New Roman" w:hAnsi="Times New Roman" w:cs="Times New Roman"/>
                <w:sz w:val="20"/>
                <w:szCs w:val="20"/>
              </w:rPr>
              <w:t>100 %</w:t>
            </w:r>
          </w:p>
        </w:tc>
      </w:tr>
    </w:tbl>
    <w:p w14:paraId="5DF61DEE" w14:textId="0BE0BBE7" w:rsidR="00DE21F8" w:rsidRDefault="00DE21F8" w:rsidP="00DE21F8">
      <w:pPr>
        <w:rPr>
          <w:rFonts w:ascii="Times New Roman" w:eastAsia="Calibri" w:hAnsi="Times New Roman" w:cs="Times New Roman"/>
          <w:sz w:val="20"/>
          <w:szCs w:val="20"/>
        </w:rPr>
      </w:pPr>
    </w:p>
    <w:p w14:paraId="2F0102EB" w14:textId="77777777" w:rsidR="00112BF2" w:rsidRPr="00CF3AF6" w:rsidRDefault="00112BF2" w:rsidP="00112BF2">
      <w:pPr>
        <w:pStyle w:val="Nadpis1"/>
      </w:pPr>
      <w:r w:rsidRPr="00CF3AF6">
        <w:t>Konektivita</w:t>
      </w:r>
    </w:p>
    <w:p w14:paraId="54D9B029" w14:textId="77777777" w:rsidR="00112BF2" w:rsidRPr="00CF3AF6" w:rsidRDefault="00112BF2" w:rsidP="00112BF2">
      <w:pPr>
        <w:spacing w:line="276" w:lineRule="auto"/>
        <w:jc w:val="both"/>
        <w:rPr>
          <w:rFonts w:ascii="Times New Roman" w:hAnsi="Times New Roman" w:cs="Times New Roman"/>
        </w:rPr>
      </w:pPr>
      <w:r w:rsidRPr="00CF3AF6">
        <w:rPr>
          <w:rFonts w:ascii="Times New Roman" w:hAnsi="Times New Roman" w:cs="Times New Roman"/>
        </w:rPr>
        <w:t>Elektronický LED předřadník musí mít možnost nastavení pro řízení napěťovým signálem 1-10 V, systémem DALI nebo musí umožnit autonomní přednastavení regulace na úrovni předřadné části. Svítidlo musí být taktéž vybaveno přípravou pro řízení systémem vzdálené správy.</w:t>
      </w:r>
    </w:p>
    <w:p w14:paraId="3E47F6FA" w14:textId="77777777" w:rsidR="00112BF2" w:rsidRPr="00CF3AF6" w:rsidRDefault="00112BF2" w:rsidP="00112BF2">
      <w:pPr>
        <w:spacing w:line="276" w:lineRule="auto"/>
        <w:jc w:val="both"/>
        <w:rPr>
          <w:rFonts w:ascii="Times New Roman" w:hAnsi="Times New Roman" w:cs="Times New Roman"/>
        </w:rPr>
      </w:pPr>
      <w:r w:rsidRPr="00CF3AF6">
        <w:rPr>
          <w:rFonts w:ascii="Times New Roman" w:hAnsi="Times New Roman" w:cs="Times New Roman"/>
        </w:rPr>
        <w:t>Svítidla budou v souladu se zpracovanou Koncepcí veřejného osvětlení vybavena zařízením pro datovou konektivitu s budoucím inteligentním veřejným osvětlením a to následovně:</w:t>
      </w:r>
    </w:p>
    <w:p w14:paraId="69DAA5BE" w14:textId="77777777" w:rsidR="00112BF2" w:rsidRPr="00CF3AF6" w:rsidRDefault="00112BF2" w:rsidP="00112BF2">
      <w:pPr>
        <w:pStyle w:val="Odstavecseseznamem"/>
        <w:numPr>
          <w:ilvl w:val="0"/>
          <w:numId w:val="7"/>
        </w:numPr>
        <w:rPr>
          <w:rFonts w:ascii="Times New Roman" w:hAnsi="Times New Roman" w:cs="Times New Roman"/>
        </w:rPr>
      </w:pPr>
      <w:r w:rsidRPr="00CF3AF6">
        <w:rPr>
          <w:rFonts w:ascii="Times New Roman" w:hAnsi="Times New Roman" w:cs="Times New Roman"/>
        </w:rPr>
        <w:lastRenderedPageBreak/>
        <w:t>Svítidla budou vybavena paticí s DALI komunikací pro budoucí jednoduché plug-in připojení vysílače tak, aby splňovala níže uvedenou specifikaci inteligentního veřejného osvětlení. Patice bude zaslepena krytkou.</w:t>
      </w:r>
    </w:p>
    <w:p w14:paraId="04154A76" w14:textId="77777777" w:rsidR="00112BF2" w:rsidRDefault="00112BF2" w:rsidP="00112BF2">
      <w:pPr>
        <w:pStyle w:val="Odstavecseseznamem"/>
        <w:numPr>
          <w:ilvl w:val="0"/>
          <w:numId w:val="7"/>
        </w:numPr>
        <w:rPr>
          <w:rFonts w:ascii="Times New Roman" w:hAnsi="Times New Roman" w:cs="Times New Roman"/>
        </w:rPr>
      </w:pPr>
      <w:r w:rsidRPr="00CF3AF6">
        <w:rPr>
          <w:rFonts w:ascii="Times New Roman" w:hAnsi="Times New Roman" w:cs="Times New Roman"/>
        </w:rPr>
        <w:t xml:space="preserve">Svítidlo bude zároveň připraveno na komunikaci DALI pomocí dvou vodičů, které budou zapojeny do svorek DALI+ a </w:t>
      </w:r>
      <w:proofErr w:type="gramStart"/>
      <w:r w:rsidRPr="00CF3AF6">
        <w:rPr>
          <w:rFonts w:ascii="Times New Roman" w:hAnsi="Times New Roman" w:cs="Times New Roman"/>
        </w:rPr>
        <w:t>DALI- a</w:t>
      </w:r>
      <w:proofErr w:type="gramEnd"/>
      <w:r w:rsidRPr="00CF3AF6">
        <w:rPr>
          <w:rFonts w:ascii="Times New Roman" w:hAnsi="Times New Roman" w:cs="Times New Roman"/>
        </w:rPr>
        <w:t xml:space="preserve"> budou ukončeny v prostoru svorkovnice stožáru. Tyto vodiče budou součástí přívodního kabelu svítidla CYKY-J 5x1,5 a to následovně:</w:t>
      </w:r>
    </w:p>
    <w:p w14:paraId="4AC330D2" w14:textId="77777777" w:rsidR="00112BF2" w:rsidRPr="00CF3AF6" w:rsidRDefault="00112BF2" w:rsidP="00112BF2">
      <w:pPr>
        <w:pStyle w:val="Odstavecseseznamem"/>
        <w:rPr>
          <w:rFonts w:ascii="Times New Roman" w:hAnsi="Times New Roman" w:cs="Times New Roman"/>
        </w:rPr>
      </w:pPr>
    </w:p>
    <w:tbl>
      <w:tblPr>
        <w:tblStyle w:val="Mkatabulky"/>
        <w:tblW w:w="0" w:type="auto"/>
        <w:tblInd w:w="720" w:type="dxa"/>
        <w:tblLook w:val="04A0" w:firstRow="1" w:lastRow="0" w:firstColumn="1" w:lastColumn="0" w:noHBand="0" w:noVBand="1"/>
      </w:tblPr>
      <w:tblGrid>
        <w:gridCol w:w="4180"/>
        <w:gridCol w:w="4160"/>
      </w:tblGrid>
      <w:tr w:rsidR="00112BF2" w:rsidRPr="00CF3AF6" w14:paraId="31299934" w14:textId="77777777" w:rsidTr="0057610B">
        <w:tc>
          <w:tcPr>
            <w:tcW w:w="4531" w:type="dxa"/>
            <w:shd w:val="clear" w:color="auto" w:fill="D9D9D9" w:themeFill="background1" w:themeFillShade="D9"/>
          </w:tcPr>
          <w:p w14:paraId="3D34D875" w14:textId="77777777" w:rsidR="00112BF2" w:rsidRPr="00CF3AF6" w:rsidRDefault="00112BF2" w:rsidP="0057610B">
            <w:pPr>
              <w:pStyle w:val="Odstavecseseznamem"/>
              <w:ind w:left="0"/>
              <w:rPr>
                <w:rFonts w:ascii="Times New Roman" w:hAnsi="Times New Roman" w:cs="Times New Roman"/>
                <w:b/>
              </w:rPr>
            </w:pPr>
            <w:r w:rsidRPr="00CF3AF6">
              <w:rPr>
                <w:rFonts w:ascii="Times New Roman" w:hAnsi="Times New Roman" w:cs="Times New Roman"/>
                <w:b/>
              </w:rPr>
              <w:t>Vodič kabelu CYKY-J 5x1,5</w:t>
            </w:r>
          </w:p>
        </w:tc>
        <w:tc>
          <w:tcPr>
            <w:tcW w:w="4531" w:type="dxa"/>
            <w:shd w:val="clear" w:color="auto" w:fill="D9D9D9" w:themeFill="background1" w:themeFillShade="D9"/>
          </w:tcPr>
          <w:p w14:paraId="2F60D71F" w14:textId="77777777" w:rsidR="00112BF2" w:rsidRPr="00CF3AF6" w:rsidRDefault="00112BF2" w:rsidP="0057610B">
            <w:pPr>
              <w:pStyle w:val="Odstavecseseznamem"/>
              <w:ind w:left="0"/>
              <w:rPr>
                <w:rFonts w:ascii="Times New Roman" w:hAnsi="Times New Roman" w:cs="Times New Roman"/>
                <w:b/>
              </w:rPr>
            </w:pPr>
            <w:r w:rsidRPr="00CF3AF6">
              <w:rPr>
                <w:rFonts w:ascii="Times New Roman" w:hAnsi="Times New Roman" w:cs="Times New Roman"/>
                <w:b/>
              </w:rPr>
              <w:t>Popis</w:t>
            </w:r>
          </w:p>
        </w:tc>
      </w:tr>
      <w:tr w:rsidR="00112BF2" w:rsidRPr="00CF3AF6" w14:paraId="603BCBAC" w14:textId="77777777" w:rsidTr="0057610B">
        <w:tc>
          <w:tcPr>
            <w:tcW w:w="4531" w:type="dxa"/>
          </w:tcPr>
          <w:p w14:paraId="23E72AAC" w14:textId="77777777" w:rsidR="00112BF2" w:rsidRPr="00CF3AF6" w:rsidRDefault="00112BF2" w:rsidP="0057610B">
            <w:pPr>
              <w:pStyle w:val="Odstavecseseznamem"/>
              <w:ind w:left="0"/>
              <w:rPr>
                <w:rFonts w:ascii="Times New Roman" w:hAnsi="Times New Roman" w:cs="Times New Roman"/>
              </w:rPr>
            </w:pPr>
            <w:r w:rsidRPr="00CF3AF6">
              <w:rPr>
                <w:rFonts w:ascii="Times New Roman" w:hAnsi="Times New Roman" w:cs="Times New Roman"/>
              </w:rPr>
              <w:t>Zelenožlutý</w:t>
            </w:r>
          </w:p>
        </w:tc>
        <w:tc>
          <w:tcPr>
            <w:tcW w:w="4531" w:type="dxa"/>
          </w:tcPr>
          <w:p w14:paraId="765CC699" w14:textId="77777777" w:rsidR="00112BF2" w:rsidRPr="00CF3AF6" w:rsidRDefault="00112BF2" w:rsidP="0057610B">
            <w:pPr>
              <w:pStyle w:val="Odstavecseseznamem"/>
              <w:ind w:left="0"/>
              <w:rPr>
                <w:rFonts w:ascii="Times New Roman" w:hAnsi="Times New Roman" w:cs="Times New Roman"/>
              </w:rPr>
            </w:pPr>
            <w:r w:rsidRPr="00CF3AF6">
              <w:rPr>
                <w:rFonts w:ascii="Times New Roman" w:hAnsi="Times New Roman" w:cs="Times New Roman"/>
              </w:rPr>
              <w:t>Ochranný vodič</w:t>
            </w:r>
          </w:p>
        </w:tc>
      </w:tr>
      <w:tr w:rsidR="00112BF2" w:rsidRPr="00CF3AF6" w14:paraId="48A13315" w14:textId="77777777" w:rsidTr="0057610B">
        <w:tc>
          <w:tcPr>
            <w:tcW w:w="4531" w:type="dxa"/>
          </w:tcPr>
          <w:p w14:paraId="71017B7E" w14:textId="77777777" w:rsidR="00112BF2" w:rsidRPr="00CF3AF6" w:rsidRDefault="00112BF2" w:rsidP="0057610B">
            <w:pPr>
              <w:pStyle w:val="Odstavecseseznamem"/>
              <w:ind w:left="0"/>
              <w:rPr>
                <w:rFonts w:ascii="Times New Roman" w:hAnsi="Times New Roman" w:cs="Times New Roman"/>
              </w:rPr>
            </w:pPr>
            <w:r w:rsidRPr="00CF3AF6">
              <w:rPr>
                <w:rFonts w:ascii="Times New Roman" w:hAnsi="Times New Roman" w:cs="Times New Roman"/>
              </w:rPr>
              <w:t>Modrý</w:t>
            </w:r>
          </w:p>
        </w:tc>
        <w:tc>
          <w:tcPr>
            <w:tcW w:w="4531" w:type="dxa"/>
          </w:tcPr>
          <w:p w14:paraId="60EB9432" w14:textId="77777777" w:rsidR="00112BF2" w:rsidRPr="00CF3AF6" w:rsidRDefault="00112BF2" w:rsidP="0057610B">
            <w:pPr>
              <w:pStyle w:val="Odstavecseseznamem"/>
              <w:ind w:left="0"/>
              <w:rPr>
                <w:rFonts w:ascii="Times New Roman" w:hAnsi="Times New Roman" w:cs="Times New Roman"/>
              </w:rPr>
            </w:pPr>
            <w:r w:rsidRPr="00CF3AF6">
              <w:rPr>
                <w:rFonts w:ascii="Times New Roman" w:hAnsi="Times New Roman" w:cs="Times New Roman"/>
              </w:rPr>
              <w:t>Střední vodič</w:t>
            </w:r>
          </w:p>
        </w:tc>
      </w:tr>
      <w:tr w:rsidR="00112BF2" w:rsidRPr="00CF3AF6" w14:paraId="37D70E26" w14:textId="77777777" w:rsidTr="0057610B">
        <w:tc>
          <w:tcPr>
            <w:tcW w:w="4531" w:type="dxa"/>
          </w:tcPr>
          <w:p w14:paraId="6B317C33" w14:textId="77777777" w:rsidR="00112BF2" w:rsidRPr="00CF3AF6" w:rsidRDefault="00112BF2" w:rsidP="0057610B">
            <w:pPr>
              <w:pStyle w:val="Odstavecseseznamem"/>
              <w:ind w:left="0"/>
              <w:rPr>
                <w:rFonts w:ascii="Times New Roman" w:hAnsi="Times New Roman" w:cs="Times New Roman"/>
              </w:rPr>
            </w:pPr>
            <w:r w:rsidRPr="00CF3AF6">
              <w:rPr>
                <w:rFonts w:ascii="Times New Roman" w:hAnsi="Times New Roman" w:cs="Times New Roman"/>
              </w:rPr>
              <w:t>Hnědý</w:t>
            </w:r>
          </w:p>
        </w:tc>
        <w:tc>
          <w:tcPr>
            <w:tcW w:w="4531" w:type="dxa"/>
          </w:tcPr>
          <w:p w14:paraId="6476ACFB" w14:textId="77777777" w:rsidR="00112BF2" w:rsidRPr="00CF3AF6" w:rsidRDefault="00112BF2" w:rsidP="0057610B">
            <w:pPr>
              <w:pStyle w:val="Odstavecseseznamem"/>
              <w:ind w:left="0"/>
              <w:rPr>
                <w:rFonts w:ascii="Times New Roman" w:hAnsi="Times New Roman" w:cs="Times New Roman"/>
              </w:rPr>
            </w:pPr>
            <w:r w:rsidRPr="00CF3AF6">
              <w:rPr>
                <w:rFonts w:ascii="Times New Roman" w:hAnsi="Times New Roman" w:cs="Times New Roman"/>
              </w:rPr>
              <w:t>Fázový vodič</w:t>
            </w:r>
          </w:p>
        </w:tc>
      </w:tr>
      <w:tr w:rsidR="00112BF2" w:rsidRPr="00CF3AF6" w14:paraId="1B18141F" w14:textId="77777777" w:rsidTr="0057610B">
        <w:tc>
          <w:tcPr>
            <w:tcW w:w="4531" w:type="dxa"/>
          </w:tcPr>
          <w:p w14:paraId="50469009" w14:textId="77777777" w:rsidR="00112BF2" w:rsidRPr="00CF3AF6" w:rsidRDefault="00112BF2" w:rsidP="0057610B">
            <w:pPr>
              <w:pStyle w:val="Odstavecseseznamem"/>
              <w:ind w:left="0"/>
              <w:rPr>
                <w:rFonts w:ascii="Times New Roman" w:hAnsi="Times New Roman" w:cs="Times New Roman"/>
              </w:rPr>
            </w:pPr>
            <w:r w:rsidRPr="00CF3AF6">
              <w:rPr>
                <w:rFonts w:ascii="Times New Roman" w:hAnsi="Times New Roman" w:cs="Times New Roman"/>
              </w:rPr>
              <w:t>Černý</w:t>
            </w:r>
          </w:p>
        </w:tc>
        <w:tc>
          <w:tcPr>
            <w:tcW w:w="4531" w:type="dxa"/>
          </w:tcPr>
          <w:p w14:paraId="3E108701" w14:textId="77777777" w:rsidR="00112BF2" w:rsidRPr="00CF3AF6" w:rsidRDefault="00112BF2" w:rsidP="0057610B">
            <w:pPr>
              <w:pStyle w:val="Odstavecseseznamem"/>
              <w:ind w:left="0"/>
              <w:rPr>
                <w:rFonts w:ascii="Times New Roman" w:hAnsi="Times New Roman" w:cs="Times New Roman"/>
              </w:rPr>
            </w:pPr>
            <w:r w:rsidRPr="00CF3AF6">
              <w:rPr>
                <w:rFonts w:ascii="Times New Roman" w:hAnsi="Times New Roman" w:cs="Times New Roman"/>
              </w:rPr>
              <w:t>DALI+</w:t>
            </w:r>
          </w:p>
        </w:tc>
      </w:tr>
      <w:tr w:rsidR="00112BF2" w:rsidRPr="00CF3AF6" w14:paraId="5ABB5BBE" w14:textId="77777777" w:rsidTr="0057610B">
        <w:tc>
          <w:tcPr>
            <w:tcW w:w="4531" w:type="dxa"/>
          </w:tcPr>
          <w:p w14:paraId="05C8AC2D" w14:textId="77777777" w:rsidR="00112BF2" w:rsidRPr="00CF3AF6" w:rsidRDefault="00112BF2" w:rsidP="0057610B">
            <w:pPr>
              <w:pStyle w:val="Odstavecseseznamem"/>
              <w:ind w:left="0"/>
              <w:rPr>
                <w:rFonts w:ascii="Times New Roman" w:hAnsi="Times New Roman" w:cs="Times New Roman"/>
              </w:rPr>
            </w:pPr>
            <w:r w:rsidRPr="00CF3AF6">
              <w:rPr>
                <w:rFonts w:ascii="Times New Roman" w:hAnsi="Times New Roman" w:cs="Times New Roman"/>
              </w:rPr>
              <w:t>Šedý</w:t>
            </w:r>
          </w:p>
        </w:tc>
        <w:tc>
          <w:tcPr>
            <w:tcW w:w="4531" w:type="dxa"/>
          </w:tcPr>
          <w:p w14:paraId="7E81F5B0" w14:textId="77777777" w:rsidR="00112BF2" w:rsidRPr="00CF3AF6" w:rsidRDefault="00112BF2" w:rsidP="0057610B">
            <w:pPr>
              <w:pStyle w:val="Odstavecseseznamem"/>
              <w:ind w:left="0"/>
              <w:rPr>
                <w:rFonts w:ascii="Times New Roman" w:hAnsi="Times New Roman" w:cs="Times New Roman"/>
              </w:rPr>
            </w:pPr>
            <w:r w:rsidRPr="00CF3AF6">
              <w:rPr>
                <w:rFonts w:ascii="Times New Roman" w:hAnsi="Times New Roman" w:cs="Times New Roman"/>
              </w:rPr>
              <w:t>DALI-</w:t>
            </w:r>
          </w:p>
        </w:tc>
      </w:tr>
    </w:tbl>
    <w:p w14:paraId="3FD63B94" w14:textId="70895381" w:rsidR="00112BF2" w:rsidRDefault="00112BF2" w:rsidP="00112BF2">
      <w:pPr>
        <w:rPr>
          <w:rFonts w:ascii="Times New Roman" w:hAnsi="Times New Roman" w:cs="Times New Roman"/>
        </w:rPr>
      </w:pPr>
    </w:p>
    <w:p w14:paraId="5F5579BE" w14:textId="20B2C638" w:rsidR="00112BF2" w:rsidRDefault="00112BF2" w:rsidP="00112BF2">
      <w:pPr>
        <w:pStyle w:val="Nadpis1"/>
      </w:pPr>
      <w:r>
        <w:t>Rozsah zakázky</w:t>
      </w:r>
    </w:p>
    <w:p w14:paraId="056B1F13" w14:textId="31E4A57C" w:rsidR="00112BF2" w:rsidRDefault="00112BF2" w:rsidP="00112BF2">
      <w:pPr>
        <w:spacing w:line="276" w:lineRule="auto"/>
        <w:jc w:val="both"/>
        <w:rPr>
          <w:rFonts w:ascii="Times New Roman" w:hAnsi="Times New Roman" w:cs="Times New Roman"/>
        </w:rPr>
      </w:pPr>
      <w:r w:rsidRPr="00112BF2">
        <w:rPr>
          <w:rFonts w:ascii="Times New Roman" w:hAnsi="Times New Roman" w:cs="Times New Roman"/>
        </w:rPr>
        <w:t>Zadavatel požaduje provést po dodavateli rekonstrukci veřejného osvětlení ve městě Cheb dle zpracovaných projektových/technických dokumentací, které jsou přílohou Zadávací dokumentace. Konkrétně se jedná o tento</w:t>
      </w:r>
      <w:r>
        <w:rPr>
          <w:rFonts w:ascii="Times New Roman" w:hAnsi="Times New Roman" w:cs="Times New Roman"/>
        </w:rPr>
        <w:t xml:space="preserve"> rozsah:</w:t>
      </w:r>
    </w:p>
    <w:p w14:paraId="5F995AD8" w14:textId="77777777" w:rsidR="00112BF2" w:rsidRPr="00CF3AF6" w:rsidRDefault="00112BF2" w:rsidP="00112BF2">
      <w:pPr>
        <w:pStyle w:val="Odstavecseseznamem"/>
        <w:numPr>
          <w:ilvl w:val="0"/>
          <w:numId w:val="8"/>
        </w:numPr>
        <w:rPr>
          <w:rFonts w:ascii="Times New Roman" w:hAnsi="Times New Roman" w:cs="Times New Roman"/>
        </w:rPr>
      </w:pPr>
      <w:r w:rsidRPr="00CF3AF6">
        <w:rPr>
          <w:rFonts w:ascii="Times New Roman" w:hAnsi="Times New Roman" w:cs="Times New Roman"/>
        </w:rPr>
        <w:t>EFEKT 2021</w:t>
      </w:r>
    </w:p>
    <w:p w14:paraId="193EE6DD" w14:textId="77777777" w:rsidR="00112BF2" w:rsidRPr="00CF3AF6" w:rsidRDefault="00112BF2" w:rsidP="00112BF2">
      <w:pPr>
        <w:pStyle w:val="Odstavecseseznamem"/>
        <w:numPr>
          <w:ilvl w:val="0"/>
          <w:numId w:val="8"/>
        </w:numPr>
        <w:rPr>
          <w:rFonts w:ascii="Times New Roman" w:hAnsi="Times New Roman" w:cs="Times New Roman"/>
        </w:rPr>
      </w:pPr>
      <w:r w:rsidRPr="00CF3AF6">
        <w:rPr>
          <w:rFonts w:ascii="Times New Roman" w:hAnsi="Times New Roman" w:cs="Times New Roman"/>
        </w:rPr>
        <w:t xml:space="preserve">2023 - Americká </w:t>
      </w:r>
      <w:proofErr w:type="gramStart"/>
      <w:r w:rsidRPr="00CF3AF6">
        <w:rPr>
          <w:rFonts w:ascii="Times New Roman" w:hAnsi="Times New Roman" w:cs="Times New Roman"/>
        </w:rPr>
        <w:t>I - SV</w:t>
      </w:r>
      <w:proofErr w:type="gramEnd"/>
      <w:r w:rsidRPr="00CF3AF6">
        <w:rPr>
          <w:rFonts w:ascii="Times New Roman" w:hAnsi="Times New Roman" w:cs="Times New Roman"/>
        </w:rPr>
        <w:t>+ST</w:t>
      </w:r>
    </w:p>
    <w:p w14:paraId="1D2B7053" w14:textId="77777777" w:rsidR="00112BF2" w:rsidRPr="00CF3AF6" w:rsidRDefault="00112BF2" w:rsidP="00112BF2">
      <w:pPr>
        <w:pStyle w:val="Odstavecseseznamem"/>
        <w:numPr>
          <w:ilvl w:val="0"/>
          <w:numId w:val="8"/>
        </w:numPr>
        <w:rPr>
          <w:rFonts w:ascii="Times New Roman" w:hAnsi="Times New Roman" w:cs="Times New Roman"/>
        </w:rPr>
      </w:pPr>
      <w:r w:rsidRPr="00CF3AF6">
        <w:rPr>
          <w:rFonts w:ascii="Times New Roman" w:hAnsi="Times New Roman" w:cs="Times New Roman"/>
        </w:rPr>
        <w:t xml:space="preserve">2023 - Americká </w:t>
      </w:r>
      <w:proofErr w:type="gramStart"/>
      <w:r w:rsidRPr="00CF3AF6">
        <w:rPr>
          <w:rFonts w:ascii="Times New Roman" w:hAnsi="Times New Roman" w:cs="Times New Roman"/>
        </w:rPr>
        <w:t>II - SV</w:t>
      </w:r>
      <w:proofErr w:type="gramEnd"/>
      <w:r w:rsidRPr="00CF3AF6">
        <w:rPr>
          <w:rFonts w:ascii="Times New Roman" w:hAnsi="Times New Roman" w:cs="Times New Roman"/>
        </w:rPr>
        <w:t>+ST</w:t>
      </w:r>
    </w:p>
    <w:p w14:paraId="2680D0EF" w14:textId="77777777" w:rsidR="00112BF2" w:rsidRPr="00CF3AF6" w:rsidRDefault="00112BF2" w:rsidP="00112BF2">
      <w:pPr>
        <w:pStyle w:val="Odstavecseseznamem"/>
        <w:numPr>
          <w:ilvl w:val="0"/>
          <w:numId w:val="8"/>
        </w:numPr>
        <w:rPr>
          <w:rFonts w:ascii="Times New Roman" w:hAnsi="Times New Roman" w:cs="Times New Roman"/>
        </w:rPr>
      </w:pPr>
      <w:r w:rsidRPr="00CF3AF6">
        <w:rPr>
          <w:rFonts w:ascii="Times New Roman" w:hAnsi="Times New Roman" w:cs="Times New Roman"/>
        </w:rPr>
        <w:t>2023 - Podhoří – SV</w:t>
      </w:r>
    </w:p>
    <w:p w14:paraId="36DC1DD1" w14:textId="77777777" w:rsidR="00112BF2" w:rsidRPr="00CF3AF6" w:rsidRDefault="00112BF2" w:rsidP="00112BF2">
      <w:pPr>
        <w:pStyle w:val="Odstavecseseznamem"/>
        <w:numPr>
          <w:ilvl w:val="0"/>
          <w:numId w:val="8"/>
        </w:numPr>
        <w:rPr>
          <w:rFonts w:ascii="Times New Roman" w:hAnsi="Times New Roman" w:cs="Times New Roman"/>
        </w:rPr>
      </w:pPr>
      <w:r w:rsidRPr="00CF3AF6">
        <w:rPr>
          <w:rFonts w:ascii="Times New Roman" w:hAnsi="Times New Roman" w:cs="Times New Roman"/>
        </w:rPr>
        <w:t xml:space="preserve">2023 - </w:t>
      </w:r>
      <w:proofErr w:type="spellStart"/>
      <w:proofErr w:type="gramStart"/>
      <w:r w:rsidRPr="00CF3AF6">
        <w:rPr>
          <w:rFonts w:ascii="Times New Roman" w:hAnsi="Times New Roman" w:cs="Times New Roman"/>
        </w:rPr>
        <w:t>sídl.Skalka</w:t>
      </w:r>
      <w:proofErr w:type="spellEnd"/>
      <w:proofErr w:type="gramEnd"/>
      <w:r w:rsidRPr="00CF3AF6">
        <w:rPr>
          <w:rFonts w:ascii="Times New Roman" w:hAnsi="Times New Roman" w:cs="Times New Roman"/>
        </w:rPr>
        <w:t xml:space="preserve"> II - </w:t>
      </w:r>
      <w:proofErr w:type="spellStart"/>
      <w:r w:rsidRPr="00CF3AF6">
        <w:rPr>
          <w:rFonts w:ascii="Times New Roman" w:hAnsi="Times New Roman" w:cs="Times New Roman"/>
        </w:rPr>
        <w:t>SV+výl</w:t>
      </w:r>
      <w:proofErr w:type="spellEnd"/>
    </w:p>
    <w:p w14:paraId="3570AF39" w14:textId="77777777" w:rsidR="00112BF2" w:rsidRPr="00CF3AF6" w:rsidRDefault="00112BF2" w:rsidP="00112BF2">
      <w:pPr>
        <w:pStyle w:val="Odstavecseseznamem"/>
        <w:numPr>
          <w:ilvl w:val="0"/>
          <w:numId w:val="8"/>
        </w:numPr>
        <w:rPr>
          <w:rFonts w:ascii="Times New Roman" w:hAnsi="Times New Roman" w:cs="Times New Roman"/>
        </w:rPr>
      </w:pPr>
      <w:r w:rsidRPr="00CF3AF6">
        <w:rPr>
          <w:rFonts w:ascii="Times New Roman" w:hAnsi="Times New Roman" w:cs="Times New Roman"/>
        </w:rPr>
        <w:t>2024 - Zlatý Vrch II – SV</w:t>
      </w:r>
    </w:p>
    <w:p w14:paraId="3EFEDE72" w14:textId="20A659FC" w:rsidR="00112BF2" w:rsidRDefault="00112BF2" w:rsidP="00112BF2">
      <w:pPr>
        <w:pStyle w:val="Odstavecseseznamem"/>
        <w:numPr>
          <w:ilvl w:val="0"/>
          <w:numId w:val="8"/>
        </w:numPr>
        <w:rPr>
          <w:rFonts w:ascii="Times New Roman" w:hAnsi="Times New Roman" w:cs="Times New Roman"/>
        </w:rPr>
      </w:pPr>
      <w:r w:rsidRPr="00CF3AF6">
        <w:rPr>
          <w:rFonts w:ascii="Times New Roman" w:hAnsi="Times New Roman" w:cs="Times New Roman"/>
        </w:rPr>
        <w:t>2025 - Ke Skalce – SV</w:t>
      </w:r>
    </w:p>
    <w:p w14:paraId="2BAD52B3" w14:textId="52A892DB" w:rsidR="00112BF2" w:rsidRPr="00112BF2" w:rsidRDefault="00112BF2" w:rsidP="00112BF2">
      <w:pPr>
        <w:pStyle w:val="Odstavecseseznamem"/>
        <w:numPr>
          <w:ilvl w:val="0"/>
          <w:numId w:val="8"/>
        </w:numPr>
        <w:rPr>
          <w:rFonts w:ascii="Times New Roman" w:hAnsi="Times New Roman" w:cs="Times New Roman"/>
        </w:rPr>
      </w:pPr>
      <w:proofErr w:type="gramStart"/>
      <w:r w:rsidRPr="00112BF2">
        <w:rPr>
          <w:rFonts w:ascii="Times New Roman" w:hAnsi="Times New Roman" w:cs="Times New Roman"/>
        </w:rPr>
        <w:t>2025 - U</w:t>
      </w:r>
      <w:proofErr w:type="gramEnd"/>
      <w:r w:rsidRPr="00112BF2">
        <w:rPr>
          <w:rFonts w:ascii="Times New Roman" w:hAnsi="Times New Roman" w:cs="Times New Roman"/>
        </w:rPr>
        <w:t xml:space="preserve"> Mostecké brány II - </w:t>
      </w:r>
      <w:proofErr w:type="spellStart"/>
      <w:r w:rsidRPr="00112BF2">
        <w:rPr>
          <w:rFonts w:ascii="Times New Roman" w:hAnsi="Times New Roman" w:cs="Times New Roman"/>
        </w:rPr>
        <w:t>SV+Výl</w:t>
      </w:r>
      <w:proofErr w:type="spellEnd"/>
    </w:p>
    <w:p w14:paraId="18B864C6" w14:textId="77777777" w:rsidR="00112BF2" w:rsidRPr="00112BF2" w:rsidRDefault="00112BF2" w:rsidP="00112BF2">
      <w:pPr>
        <w:rPr>
          <w:rFonts w:ascii="Times New Roman" w:hAnsi="Times New Roman" w:cs="Times New Roman"/>
        </w:rPr>
      </w:pPr>
    </w:p>
    <w:p w14:paraId="6BBB8618" w14:textId="77777777" w:rsidR="00CA4FF9" w:rsidRPr="00CF3AF6" w:rsidRDefault="00CA4FF9" w:rsidP="00CA4FF9">
      <w:pPr>
        <w:pStyle w:val="Nadpis1"/>
      </w:pPr>
      <w:r w:rsidRPr="00CF3AF6">
        <w:t>Ostatní</w:t>
      </w:r>
    </w:p>
    <w:p w14:paraId="141438D6" w14:textId="77777777" w:rsidR="00CA4FF9" w:rsidRPr="00CF3AF6" w:rsidRDefault="00CA4FF9" w:rsidP="00CA4FF9">
      <w:pPr>
        <w:spacing w:line="276" w:lineRule="auto"/>
        <w:jc w:val="both"/>
        <w:rPr>
          <w:rFonts w:ascii="Times New Roman" w:hAnsi="Times New Roman" w:cs="Times New Roman"/>
        </w:rPr>
      </w:pPr>
      <w:r w:rsidRPr="00CF3AF6">
        <w:rPr>
          <w:rFonts w:ascii="Times New Roman" w:hAnsi="Times New Roman" w:cs="Times New Roman"/>
        </w:rPr>
        <w:t xml:space="preserve">Zadavatel doporučuje účastníkům zadávacího řízení si před podáním nabídky prověřit individuálně situaci v dané lokalitě (terén, nejbližší přípojné místo apod.), aby mohl podat správně nabídku. Organizovaná prohlídka místa plnění veřejné zakázky nebude zadavatelem organizována, neboť je místo plnění veřejné zakázky volně přístupné bez omezení. Případné nalezené nesrovnalosti je nutné řešit se zadavatelem zakázky v době lhůty pro podání nabídek dle podmínek zadávací dokumentace. Značení světelných míst je převzato z pasportu veřejného osvětlení poskytnutého investorem. </w:t>
      </w:r>
    </w:p>
    <w:p w14:paraId="66D535CB" w14:textId="77777777" w:rsidR="00CA4FF9" w:rsidRPr="00CF3AF6" w:rsidRDefault="00CA4FF9" w:rsidP="00CA4FF9">
      <w:pPr>
        <w:spacing w:line="276" w:lineRule="auto"/>
        <w:jc w:val="both"/>
        <w:rPr>
          <w:rFonts w:ascii="Times New Roman" w:hAnsi="Times New Roman" w:cs="Times New Roman"/>
        </w:rPr>
      </w:pPr>
    </w:p>
    <w:p w14:paraId="47954736" w14:textId="1C7D9499" w:rsidR="00112BF2" w:rsidRDefault="00CA4FF9" w:rsidP="00CA4FF9">
      <w:pPr>
        <w:spacing w:line="276" w:lineRule="auto"/>
        <w:jc w:val="both"/>
        <w:rPr>
          <w:rFonts w:ascii="Times New Roman" w:eastAsia="Calibri" w:hAnsi="Times New Roman" w:cs="Times New Roman"/>
          <w:sz w:val="20"/>
          <w:szCs w:val="20"/>
        </w:rPr>
      </w:pPr>
      <w:r w:rsidRPr="00CF3AF6">
        <w:rPr>
          <w:rFonts w:ascii="Times New Roman" w:hAnsi="Times New Roman" w:cs="Times New Roman"/>
        </w:rPr>
        <w:t xml:space="preserve">Účastník bere na vědomí, že nedodržení výše uvedených parametrů bude považováno za nesplnění zadávacích podmínek a toto stvrzuje svým </w:t>
      </w:r>
      <w:r w:rsidRPr="00F47B08">
        <w:rPr>
          <w:rFonts w:ascii="Times New Roman" w:hAnsi="Times New Roman" w:cs="Times New Roman"/>
        </w:rPr>
        <w:t xml:space="preserve">podpisem níže. </w:t>
      </w:r>
      <w:r w:rsidRPr="00E11DD2">
        <w:rPr>
          <w:rFonts w:ascii="Times New Roman" w:hAnsi="Times New Roman" w:cs="Times New Roman"/>
        </w:rPr>
        <w:t>Účastník dále bere na vědomí, že v případě úmyslného zkreslení jakýchkoli technických informací může být ze zadávacího řízení vyloučen dle § 48 odst. 2, písm. c) ve spojení s odst. 5, písm. e) ZZVZ</w:t>
      </w:r>
    </w:p>
    <w:p w14:paraId="50993F3B" w14:textId="77777777" w:rsidR="00DE21F8" w:rsidRDefault="00DE21F8" w:rsidP="00DE21F8">
      <w:pPr>
        <w:rPr>
          <w:rFonts w:ascii="Times New Roman" w:eastAsia="Calibri" w:hAnsi="Times New Roman" w:cs="Times New Roman"/>
          <w:sz w:val="20"/>
          <w:szCs w:val="20"/>
        </w:rPr>
      </w:pPr>
    </w:p>
    <w:p w14:paraId="1AB6D2E7" w14:textId="77777777" w:rsidR="00CA4FF9" w:rsidRDefault="00CA4FF9" w:rsidP="00CA4FF9">
      <w:pPr>
        <w:spacing w:after="160" w:line="259" w:lineRule="auto"/>
        <w:rPr>
          <w:rFonts w:ascii="Times New Roman" w:hAnsi="Times New Roman" w:cs="Times New Roman"/>
          <w:b/>
          <w:bCs/>
          <w:sz w:val="28"/>
          <w:szCs w:val="28"/>
          <w:u w:val="single"/>
        </w:rPr>
      </w:pPr>
    </w:p>
    <w:p w14:paraId="0A69F962" w14:textId="77777777" w:rsidR="00CA4FF9" w:rsidRDefault="00CA4FF9">
      <w:pPr>
        <w:rPr>
          <w:rFonts w:ascii="Times New Roman" w:hAnsi="Times New Roman" w:cs="Times New Roman"/>
          <w:b/>
          <w:bCs/>
          <w:sz w:val="28"/>
          <w:szCs w:val="28"/>
          <w:u w:val="single"/>
        </w:rPr>
      </w:pPr>
      <w:r>
        <w:rPr>
          <w:rFonts w:ascii="Times New Roman" w:hAnsi="Times New Roman" w:cs="Times New Roman"/>
          <w:b/>
          <w:bCs/>
          <w:sz w:val="28"/>
          <w:szCs w:val="28"/>
          <w:u w:val="single"/>
        </w:rPr>
        <w:br w:type="page"/>
      </w:r>
    </w:p>
    <w:p w14:paraId="72C59E3D" w14:textId="0AC032D0"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b/>
          <w:bCs/>
          <w:sz w:val="28"/>
          <w:szCs w:val="28"/>
          <w:u w:val="single"/>
        </w:rPr>
      </w:pPr>
      <w:r w:rsidRPr="00CF3AF6">
        <w:rPr>
          <w:rFonts w:ascii="Times New Roman" w:hAnsi="Times New Roman" w:cs="Times New Roman"/>
          <w:b/>
          <w:bCs/>
          <w:sz w:val="28"/>
          <w:szCs w:val="28"/>
          <w:u w:val="single"/>
        </w:rPr>
        <w:lastRenderedPageBreak/>
        <w:t>PROHLÁŠENÍ ÚČASTNÍKA</w:t>
      </w:r>
    </w:p>
    <w:p w14:paraId="22547E73"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b/>
          <w:bCs/>
        </w:rPr>
      </w:pPr>
    </w:p>
    <w:p w14:paraId="1E83D806"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134"/>
        </w:tabs>
        <w:rPr>
          <w:rFonts w:ascii="Times New Roman" w:hAnsi="Times New Roman" w:cs="Times New Roman"/>
        </w:rPr>
      </w:pPr>
      <w:r w:rsidRPr="00CF3AF6">
        <w:rPr>
          <w:rFonts w:ascii="Times New Roman" w:hAnsi="Times New Roman" w:cs="Times New Roman"/>
        </w:rPr>
        <w:t>Účastník:</w:t>
      </w:r>
      <w:r w:rsidRPr="00CF3AF6">
        <w:rPr>
          <w:rFonts w:ascii="Times New Roman" w:hAnsi="Times New Roman" w:cs="Times New Roman"/>
        </w:rPr>
        <w:tab/>
      </w:r>
      <w:permStart w:id="14231907" w:edGrp="everyone"/>
      <w:r w:rsidRPr="00CF3AF6">
        <w:rPr>
          <w:rFonts w:ascii="Times New Roman" w:hAnsi="Times New Roman" w:cs="Times New Roman"/>
        </w:rPr>
        <w:t xml:space="preserve">         </w:t>
      </w:r>
      <w:permEnd w:id="14231907"/>
      <w:r w:rsidRPr="00CF3AF6">
        <w:rPr>
          <w:rFonts w:ascii="Times New Roman" w:hAnsi="Times New Roman" w:cs="Times New Roman"/>
        </w:rPr>
        <w:t xml:space="preserve">     </w:t>
      </w:r>
    </w:p>
    <w:p w14:paraId="43031447"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134"/>
        </w:tabs>
        <w:rPr>
          <w:rFonts w:ascii="Times New Roman" w:hAnsi="Times New Roman" w:cs="Times New Roman"/>
        </w:rPr>
      </w:pPr>
      <w:r w:rsidRPr="00CF3AF6">
        <w:rPr>
          <w:rFonts w:ascii="Times New Roman" w:hAnsi="Times New Roman" w:cs="Times New Roman"/>
        </w:rPr>
        <w:t xml:space="preserve">Sídlo: </w:t>
      </w:r>
      <w:r w:rsidRPr="00CF3AF6">
        <w:rPr>
          <w:rFonts w:ascii="Times New Roman" w:hAnsi="Times New Roman" w:cs="Times New Roman"/>
        </w:rPr>
        <w:tab/>
      </w:r>
      <w:permStart w:id="824779592" w:edGrp="everyone"/>
      <w:r w:rsidRPr="00CF3AF6">
        <w:rPr>
          <w:rFonts w:ascii="Times New Roman" w:hAnsi="Times New Roman" w:cs="Times New Roman"/>
        </w:rPr>
        <w:t xml:space="preserve">         </w:t>
      </w:r>
      <w:permEnd w:id="824779592"/>
      <w:r w:rsidRPr="00CF3AF6">
        <w:rPr>
          <w:rFonts w:ascii="Times New Roman" w:hAnsi="Times New Roman" w:cs="Times New Roman"/>
        </w:rPr>
        <w:t xml:space="preserve">     </w:t>
      </w:r>
    </w:p>
    <w:p w14:paraId="682DC72D"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134"/>
        </w:tabs>
        <w:rPr>
          <w:rFonts w:ascii="Times New Roman" w:hAnsi="Times New Roman" w:cs="Times New Roman"/>
        </w:rPr>
      </w:pPr>
      <w:r w:rsidRPr="00CF3AF6">
        <w:rPr>
          <w:rFonts w:ascii="Times New Roman" w:hAnsi="Times New Roman" w:cs="Times New Roman"/>
        </w:rPr>
        <w:t xml:space="preserve">IČ: </w:t>
      </w:r>
      <w:r w:rsidRPr="00CF3AF6">
        <w:rPr>
          <w:rFonts w:ascii="Times New Roman" w:hAnsi="Times New Roman" w:cs="Times New Roman"/>
        </w:rPr>
        <w:tab/>
      </w:r>
      <w:permStart w:id="895429579" w:edGrp="everyone"/>
      <w:r w:rsidRPr="00CF3AF6">
        <w:rPr>
          <w:rFonts w:ascii="Times New Roman" w:hAnsi="Times New Roman" w:cs="Times New Roman"/>
        </w:rPr>
        <w:t xml:space="preserve">         </w:t>
      </w:r>
      <w:permEnd w:id="895429579"/>
      <w:r w:rsidRPr="00CF3AF6">
        <w:rPr>
          <w:rFonts w:ascii="Times New Roman" w:hAnsi="Times New Roman" w:cs="Times New Roman"/>
        </w:rPr>
        <w:t xml:space="preserve">     </w:t>
      </w:r>
    </w:p>
    <w:p w14:paraId="3F3EEBF4"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134"/>
        </w:tabs>
        <w:rPr>
          <w:rFonts w:ascii="Times New Roman" w:hAnsi="Times New Roman" w:cs="Times New Roman"/>
        </w:rPr>
      </w:pPr>
    </w:p>
    <w:p w14:paraId="6BEECAFA"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rPr>
      </w:pPr>
      <w:r w:rsidRPr="00CF3AF6">
        <w:rPr>
          <w:rFonts w:ascii="Times New Roman" w:hAnsi="Times New Roman" w:cs="Times New Roman"/>
        </w:rPr>
        <w:t xml:space="preserve">Já, oprávněný zástupce výše uvedeného účastníka tímto čestně prohlašuji, že se účastník důkladně seznámil s dokumentem „TECHNICKÉ PARAMETRY SVÍTIDEL“ a bude se jím řídit při přípravě nabídky v zadávacím řízení předmětné veřejné zakázky. </w:t>
      </w:r>
    </w:p>
    <w:p w14:paraId="42EDC2C5"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p>
    <w:p w14:paraId="3655D369"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eastAsia="Calibri" w:hAnsi="Times New Roman" w:cs="Times New Roman"/>
        </w:rPr>
      </w:pPr>
    </w:p>
    <w:p w14:paraId="159C46CD"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extAlignment w:val="top"/>
        <w:rPr>
          <w:rFonts w:ascii="Times New Roman" w:hAnsi="Times New Roman" w:cs="Times New Roman"/>
        </w:rPr>
      </w:pPr>
      <w:r w:rsidRPr="00CF3AF6">
        <w:rPr>
          <w:rFonts w:ascii="Times New Roman" w:hAnsi="Times New Roman" w:cs="Times New Roman"/>
        </w:rPr>
        <w:t xml:space="preserve">V </w:t>
      </w:r>
      <w:permStart w:id="182594882" w:edGrp="everyone"/>
      <w:r w:rsidRPr="00CF3AF6">
        <w:rPr>
          <w:rFonts w:ascii="Times New Roman" w:eastAsia="Calibri" w:hAnsi="Times New Roman" w:cs="Times New Roman"/>
        </w:rPr>
        <w:t xml:space="preserve">             </w:t>
      </w:r>
      <w:permEnd w:id="182594882"/>
      <w:r w:rsidRPr="00CF3AF6">
        <w:rPr>
          <w:rFonts w:ascii="Times New Roman" w:hAnsi="Times New Roman" w:cs="Times New Roman"/>
        </w:rPr>
        <w:t xml:space="preserve"> dne </w:t>
      </w:r>
      <w:permStart w:id="781665271" w:edGrp="everyone"/>
      <w:r w:rsidRPr="00CF3AF6">
        <w:rPr>
          <w:rFonts w:ascii="Times New Roman" w:eastAsia="Calibri" w:hAnsi="Times New Roman" w:cs="Times New Roman"/>
        </w:rPr>
        <w:t>xx.xx.2022</w:t>
      </w:r>
      <w:permEnd w:id="781665271"/>
      <w:r w:rsidRPr="00CF3AF6">
        <w:rPr>
          <w:rFonts w:ascii="Times New Roman" w:eastAsia="Calibri" w:hAnsi="Times New Roman" w:cs="Times New Roman"/>
        </w:rPr>
        <w:t xml:space="preserve">  </w:t>
      </w:r>
    </w:p>
    <w:p w14:paraId="2754F047"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F3AF6">
        <w:rPr>
          <w:rFonts w:ascii="Times New Roman" w:hAnsi="Times New Roman" w:cs="Times New Roman"/>
        </w:rPr>
        <w:t xml:space="preserve">Osoba oprávněná jednat: </w:t>
      </w:r>
      <w:permStart w:id="1049042636" w:edGrp="everyone"/>
      <w:r w:rsidRPr="00CF3AF6">
        <w:rPr>
          <w:rFonts w:ascii="Times New Roman" w:hAnsi="Times New Roman" w:cs="Times New Roman"/>
        </w:rPr>
        <w:t xml:space="preserve"> </w:t>
      </w:r>
      <w:r w:rsidRPr="00CF3AF6">
        <w:rPr>
          <w:rFonts w:ascii="Times New Roman" w:eastAsia="Calibri" w:hAnsi="Times New Roman" w:cs="Times New Roman"/>
          <w:bCs/>
        </w:rPr>
        <w:t xml:space="preserve">            </w:t>
      </w:r>
      <w:permEnd w:id="1049042636"/>
    </w:p>
    <w:p w14:paraId="0092AA6A"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eastAsia="Calibri" w:hAnsi="Times New Roman" w:cs="Times New Roman"/>
        </w:rPr>
      </w:pPr>
      <w:r w:rsidRPr="00CF3AF6">
        <w:rPr>
          <w:rFonts w:ascii="Times New Roman" w:hAnsi="Times New Roman" w:cs="Times New Roman"/>
        </w:rPr>
        <w:t xml:space="preserve">Pozice / funkce: </w:t>
      </w:r>
      <w:permStart w:id="95188215" w:edGrp="everyone"/>
      <w:r w:rsidRPr="00CF3AF6">
        <w:rPr>
          <w:rFonts w:ascii="Times New Roman" w:eastAsia="Calibri" w:hAnsi="Times New Roman" w:cs="Times New Roman"/>
          <w:bCs/>
        </w:rPr>
        <w:t xml:space="preserve">            </w:t>
      </w:r>
      <w:permEnd w:id="95188215"/>
    </w:p>
    <w:p w14:paraId="15A05716"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eastAsia="Calibri" w:hAnsi="Times New Roman" w:cs="Times New Roman"/>
          <w:color w:val="FF0000"/>
        </w:rPr>
      </w:pPr>
    </w:p>
    <w:p w14:paraId="4339B1C6"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jc w:val="right"/>
        <w:rPr>
          <w:rFonts w:ascii="Times New Roman" w:hAnsi="Times New Roman" w:cs="Times New Roman"/>
          <w:sz w:val="12"/>
          <w:szCs w:val="12"/>
        </w:rPr>
      </w:pPr>
      <w:r w:rsidRPr="00CF3AF6">
        <w:rPr>
          <w:rFonts w:ascii="Times New Roman" w:hAnsi="Times New Roman" w:cs="Times New Roman"/>
        </w:rPr>
        <w:tab/>
      </w:r>
      <w:r w:rsidRPr="00CF3AF6">
        <w:rPr>
          <w:rFonts w:ascii="Times New Roman" w:hAnsi="Times New Roman" w:cs="Times New Roman"/>
        </w:rPr>
        <w:tab/>
      </w:r>
      <w:r w:rsidRPr="00CF3AF6">
        <w:rPr>
          <w:rFonts w:ascii="Times New Roman" w:hAnsi="Times New Roman" w:cs="Times New Roman"/>
        </w:rPr>
        <w:tab/>
        <w:t xml:space="preserve">            </w:t>
      </w:r>
      <w:r w:rsidRPr="00CF3AF6">
        <w:rPr>
          <w:rFonts w:ascii="Times New Roman" w:hAnsi="Times New Roman" w:cs="Times New Roman"/>
          <w:sz w:val="12"/>
          <w:szCs w:val="12"/>
        </w:rPr>
        <w:t xml:space="preserve">…………………………………………………..……………….……………………….               </w:t>
      </w:r>
    </w:p>
    <w:p w14:paraId="1765C28D"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extAlignment w:val="top"/>
        <w:rPr>
          <w:rFonts w:ascii="Times New Roman" w:hAnsi="Times New Roman" w:cs="Times New Roman"/>
        </w:rPr>
      </w:pPr>
      <w:r w:rsidRPr="00CF3AF6">
        <w:rPr>
          <w:rFonts w:ascii="Times New Roman" w:hAnsi="Times New Roman" w:cs="Times New Roman"/>
        </w:rPr>
        <w:t xml:space="preserve">       </w:t>
      </w:r>
      <w:r w:rsidRPr="00CF3AF6">
        <w:rPr>
          <w:rFonts w:ascii="Times New Roman" w:hAnsi="Times New Roman" w:cs="Times New Roman"/>
        </w:rPr>
        <w:tab/>
      </w:r>
      <w:r w:rsidRPr="00CF3AF6">
        <w:rPr>
          <w:rFonts w:ascii="Times New Roman" w:hAnsi="Times New Roman" w:cs="Times New Roman"/>
        </w:rPr>
        <w:tab/>
      </w:r>
      <w:r w:rsidRPr="00CF3AF6">
        <w:rPr>
          <w:rFonts w:ascii="Times New Roman" w:hAnsi="Times New Roman" w:cs="Times New Roman"/>
        </w:rPr>
        <w:tab/>
      </w:r>
      <w:r w:rsidRPr="00CF3AF6">
        <w:rPr>
          <w:rFonts w:ascii="Times New Roman" w:hAnsi="Times New Roman" w:cs="Times New Roman"/>
        </w:rPr>
        <w:tab/>
      </w:r>
      <w:r w:rsidRPr="00CF3AF6">
        <w:rPr>
          <w:rFonts w:ascii="Times New Roman" w:hAnsi="Times New Roman" w:cs="Times New Roman"/>
          <w:i/>
        </w:rPr>
        <w:t xml:space="preserve">    </w:t>
      </w:r>
      <w:r w:rsidRPr="00CF3AF6">
        <w:rPr>
          <w:rFonts w:ascii="Times New Roman" w:hAnsi="Times New Roman" w:cs="Times New Roman"/>
          <w:i/>
        </w:rPr>
        <w:tab/>
        <w:t xml:space="preserve">          </w:t>
      </w:r>
      <w:r w:rsidRPr="00CF3AF6">
        <w:rPr>
          <w:rFonts w:ascii="Times New Roman" w:hAnsi="Times New Roman" w:cs="Times New Roman"/>
          <w:i/>
        </w:rPr>
        <w:tab/>
      </w:r>
      <w:r w:rsidRPr="00CF3AF6">
        <w:rPr>
          <w:rFonts w:ascii="Times New Roman" w:hAnsi="Times New Roman" w:cs="Times New Roman"/>
          <w:i/>
        </w:rPr>
        <w:tab/>
        <w:t xml:space="preserve">    podpis</w:t>
      </w:r>
    </w:p>
    <w:p w14:paraId="35E54D47"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p>
    <w:p w14:paraId="38D25D28" w14:textId="77777777" w:rsidR="00CA4FF9" w:rsidRDefault="00CA4FF9" w:rsidP="00CA4FF9">
      <w:pPr>
        <w:rPr>
          <w:rFonts w:ascii="Times New Roman" w:hAnsi="Times New Roman" w:cs="Times New Roman"/>
        </w:rPr>
      </w:pPr>
    </w:p>
    <w:p w14:paraId="794CA27E" w14:textId="77777777" w:rsidR="00CA4FF9" w:rsidRPr="00CF3AF6" w:rsidRDefault="00CA4FF9" w:rsidP="00CA4FF9">
      <w:pPr>
        <w:rPr>
          <w:rFonts w:ascii="Times New Roman" w:hAnsi="Times New Roman" w:cs="Times New Roman"/>
        </w:rPr>
      </w:pPr>
    </w:p>
    <w:p w14:paraId="0C02A93F"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b/>
          <w:bCs/>
          <w:sz w:val="28"/>
          <w:szCs w:val="28"/>
          <w:u w:val="single"/>
        </w:rPr>
      </w:pPr>
      <w:r w:rsidRPr="00CF3AF6">
        <w:rPr>
          <w:rFonts w:ascii="Times New Roman" w:hAnsi="Times New Roman" w:cs="Times New Roman"/>
          <w:b/>
          <w:bCs/>
          <w:sz w:val="28"/>
          <w:szCs w:val="28"/>
          <w:u w:val="single"/>
        </w:rPr>
        <w:t>PROHLÁŠENÍ VÝROBCE SVÍTIDEL</w:t>
      </w:r>
    </w:p>
    <w:p w14:paraId="5D2397E6"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b/>
          <w:bCs/>
        </w:rPr>
      </w:pPr>
    </w:p>
    <w:p w14:paraId="39872D5E"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134"/>
        </w:tabs>
        <w:rPr>
          <w:rFonts w:ascii="Times New Roman" w:hAnsi="Times New Roman" w:cs="Times New Roman"/>
        </w:rPr>
      </w:pPr>
      <w:r w:rsidRPr="00CF3AF6">
        <w:rPr>
          <w:rFonts w:ascii="Times New Roman" w:hAnsi="Times New Roman" w:cs="Times New Roman"/>
        </w:rPr>
        <w:t>Výrobce:</w:t>
      </w:r>
      <w:r w:rsidRPr="00CF3AF6">
        <w:rPr>
          <w:rFonts w:ascii="Times New Roman" w:hAnsi="Times New Roman" w:cs="Times New Roman"/>
        </w:rPr>
        <w:tab/>
      </w:r>
      <w:permStart w:id="1245590803" w:edGrp="everyone"/>
      <w:r w:rsidRPr="00CF3AF6">
        <w:rPr>
          <w:rFonts w:ascii="Times New Roman" w:hAnsi="Times New Roman" w:cs="Times New Roman"/>
        </w:rPr>
        <w:t xml:space="preserve">         </w:t>
      </w:r>
      <w:permEnd w:id="1245590803"/>
      <w:r w:rsidRPr="00CF3AF6">
        <w:rPr>
          <w:rFonts w:ascii="Times New Roman" w:hAnsi="Times New Roman" w:cs="Times New Roman"/>
        </w:rPr>
        <w:t xml:space="preserve">     </w:t>
      </w:r>
    </w:p>
    <w:p w14:paraId="11E44EAF"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134"/>
        </w:tabs>
        <w:rPr>
          <w:rFonts w:ascii="Times New Roman" w:hAnsi="Times New Roman" w:cs="Times New Roman"/>
        </w:rPr>
      </w:pPr>
      <w:r w:rsidRPr="00CF3AF6">
        <w:rPr>
          <w:rFonts w:ascii="Times New Roman" w:hAnsi="Times New Roman" w:cs="Times New Roman"/>
        </w:rPr>
        <w:t xml:space="preserve">Sídlo: </w:t>
      </w:r>
      <w:r w:rsidRPr="00CF3AF6">
        <w:rPr>
          <w:rFonts w:ascii="Times New Roman" w:hAnsi="Times New Roman" w:cs="Times New Roman"/>
        </w:rPr>
        <w:tab/>
      </w:r>
      <w:permStart w:id="1028356051" w:edGrp="everyone"/>
      <w:r w:rsidRPr="00CF3AF6">
        <w:rPr>
          <w:rFonts w:ascii="Times New Roman" w:hAnsi="Times New Roman" w:cs="Times New Roman"/>
        </w:rPr>
        <w:t xml:space="preserve">         </w:t>
      </w:r>
      <w:permEnd w:id="1028356051"/>
      <w:r w:rsidRPr="00CF3AF6">
        <w:rPr>
          <w:rFonts w:ascii="Times New Roman" w:hAnsi="Times New Roman" w:cs="Times New Roman"/>
        </w:rPr>
        <w:t xml:space="preserve">     </w:t>
      </w:r>
    </w:p>
    <w:p w14:paraId="7EAB59C0"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134"/>
        </w:tabs>
        <w:rPr>
          <w:rFonts w:ascii="Times New Roman" w:hAnsi="Times New Roman" w:cs="Times New Roman"/>
        </w:rPr>
      </w:pPr>
      <w:r w:rsidRPr="00CF3AF6">
        <w:rPr>
          <w:rFonts w:ascii="Times New Roman" w:hAnsi="Times New Roman" w:cs="Times New Roman"/>
        </w:rPr>
        <w:t xml:space="preserve">IČ: </w:t>
      </w:r>
      <w:r w:rsidRPr="00CF3AF6">
        <w:rPr>
          <w:rFonts w:ascii="Times New Roman" w:hAnsi="Times New Roman" w:cs="Times New Roman"/>
        </w:rPr>
        <w:tab/>
      </w:r>
      <w:permStart w:id="931146649" w:edGrp="everyone"/>
      <w:r w:rsidRPr="00CF3AF6">
        <w:rPr>
          <w:rFonts w:ascii="Times New Roman" w:hAnsi="Times New Roman" w:cs="Times New Roman"/>
        </w:rPr>
        <w:t xml:space="preserve">         </w:t>
      </w:r>
      <w:permEnd w:id="931146649"/>
      <w:r w:rsidRPr="00CF3AF6">
        <w:rPr>
          <w:rFonts w:ascii="Times New Roman" w:hAnsi="Times New Roman" w:cs="Times New Roman"/>
        </w:rPr>
        <w:t xml:space="preserve">     </w:t>
      </w:r>
    </w:p>
    <w:p w14:paraId="0E9F1436"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F3AF6">
        <w:rPr>
          <w:rFonts w:ascii="Times New Roman" w:hAnsi="Times New Roman" w:cs="Times New Roman"/>
        </w:rPr>
        <w:t xml:space="preserve">TYPOVÉ OZNAČENÍ NABÍZENÝCH SVÍTIDEL: </w:t>
      </w:r>
      <w:permStart w:id="1281715859" w:edGrp="everyone"/>
      <w:r w:rsidRPr="00CF3AF6">
        <w:rPr>
          <w:rFonts w:ascii="Times New Roman" w:hAnsi="Times New Roman" w:cs="Times New Roman"/>
        </w:rPr>
        <w:t xml:space="preserve">         </w:t>
      </w:r>
      <w:permEnd w:id="1281715859"/>
      <w:r w:rsidRPr="00CF3AF6">
        <w:rPr>
          <w:rFonts w:ascii="Times New Roman" w:hAnsi="Times New Roman" w:cs="Times New Roman"/>
        </w:rPr>
        <w:t xml:space="preserve">     </w:t>
      </w:r>
    </w:p>
    <w:p w14:paraId="07D72008"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p>
    <w:p w14:paraId="62F48029"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rPr>
      </w:pPr>
      <w:r w:rsidRPr="00CF3AF6">
        <w:rPr>
          <w:rFonts w:ascii="Times New Roman" w:hAnsi="Times New Roman" w:cs="Times New Roman"/>
        </w:rPr>
        <w:t xml:space="preserve">Já, oprávněný zástupce výše uvedeného výrobce svítidel tímto čestně prohlašuji, že námi vyráběná svítidla uvedeného názvu a typu BEZE ZBYTKU splňují požadované parametry popsané výše v textu tohoto dokumentu. </w:t>
      </w:r>
    </w:p>
    <w:p w14:paraId="58E59A02"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p>
    <w:p w14:paraId="7B5214E4"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eastAsia="Calibri" w:hAnsi="Times New Roman" w:cs="Times New Roman"/>
        </w:rPr>
      </w:pPr>
    </w:p>
    <w:p w14:paraId="16F86AB0"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extAlignment w:val="top"/>
        <w:rPr>
          <w:rFonts w:ascii="Times New Roman" w:hAnsi="Times New Roman" w:cs="Times New Roman"/>
        </w:rPr>
      </w:pPr>
      <w:r w:rsidRPr="00CF3AF6">
        <w:rPr>
          <w:rFonts w:ascii="Times New Roman" w:hAnsi="Times New Roman" w:cs="Times New Roman"/>
        </w:rPr>
        <w:t xml:space="preserve">V </w:t>
      </w:r>
      <w:permStart w:id="401831734" w:edGrp="everyone"/>
      <w:r w:rsidRPr="00CF3AF6">
        <w:rPr>
          <w:rFonts w:ascii="Times New Roman" w:eastAsia="Calibri" w:hAnsi="Times New Roman" w:cs="Times New Roman"/>
        </w:rPr>
        <w:t xml:space="preserve">             </w:t>
      </w:r>
      <w:permEnd w:id="401831734"/>
      <w:r w:rsidRPr="00CF3AF6">
        <w:rPr>
          <w:rFonts w:ascii="Times New Roman" w:hAnsi="Times New Roman" w:cs="Times New Roman"/>
        </w:rPr>
        <w:t xml:space="preserve"> dne </w:t>
      </w:r>
      <w:permStart w:id="1717726184" w:edGrp="everyone"/>
      <w:r w:rsidRPr="00CF3AF6">
        <w:rPr>
          <w:rFonts w:ascii="Times New Roman" w:eastAsia="Calibri" w:hAnsi="Times New Roman" w:cs="Times New Roman"/>
        </w:rPr>
        <w:t>xx.xx.2022</w:t>
      </w:r>
      <w:permEnd w:id="1717726184"/>
      <w:r w:rsidRPr="00CF3AF6">
        <w:rPr>
          <w:rFonts w:ascii="Times New Roman" w:eastAsia="Calibri" w:hAnsi="Times New Roman" w:cs="Times New Roman"/>
        </w:rPr>
        <w:t xml:space="preserve">  </w:t>
      </w:r>
    </w:p>
    <w:p w14:paraId="53219F27"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F3AF6">
        <w:rPr>
          <w:rFonts w:ascii="Times New Roman" w:hAnsi="Times New Roman" w:cs="Times New Roman"/>
        </w:rPr>
        <w:t xml:space="preserve">Osoba oprávněná jednat: </w:t>
      </w:r>
      <w:permStart w:id="2103344512" w:edGrp="everyone"/>
      <w:r w:rsidRPr="00CF3AF6">
        <w:rPr>
          <w:rFonts w:ascii="Times New Roman" w:hAnsi="Times New Roman" w:cs="Times New Roman"/>
        </w:rPr>
        <w:t xml:space="preserve"> </w:t>
      </w:r>
      <w:r w:rsidRPr="00CF3AF6">
        <w:rPr>
          <w:rFonts w:ascii="Times New Roman" w:eastAsia="Calibri" w:hAnsi="Times New Roman" w:cs="Times New Roman"/>
          <w:bCs/>
        </w:rPr>
        <w:t xml:space="preserve">            </w:t>
      </w:r>
      <w:permEnd w:id="2103344512"/>
    </w:p>
    <w:p w14:paraId="4BE3845E"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eastAsia="Calibri" w:hAnsi="Times New Roman" w:cs="Times New Roman"/>
        </w:rPr>
      </w:pPr>
      <w:r w:rsidRPr="00CF3AF6">
        <w:rPr>
          <w:rFonts w:ascii="Times New Roman" w:hAnsi="Times New Roman" w:cs="Times New Roman"/>
        </w:rPr>
        <w:t xml:space="preserve">Pozice / funkce: </w:t>
      </w:r>
      <w:permStart w:id="1576030505" w:edGrp="everyone"/>
      <w:r w:rsidRPr="00CF3AF6">
        <w:rPr>
          <w:rFonts w:ascii="Times New Roman" w:eastAsia="Calibri" w:hAnsi="Times New Roman" w:cs="Times New Roman"/>
          <w:bCs/>
        </w:rPr>
        <w:t xml:space="preserve">            </w:t>
      </w:r>
      <w:permEnd w:id="1576030505"/>
    </w:p>
    <w:p w14:paraId="7259E4E2"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eastAsia="Calibri" w:hAnsi="Times New Roman" w:cs="Times New Roman"/>
          <w:color w:val="FF0000"/>
        </w:rPr>
      </w:pPr>
    </w:p>
    <w:p w14:paraId="7DAEB107"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jc w:val="right"/>
        <w:rPr>
          <w:rFonts w:ascii="Times New Roman" w:hAnsi="Times New Roman" w:cs="Times New Roman"/>
          <w:sz w:val="12"/>
          <w:szCs w:val="12"/>
        </w:rPr>
      </w:pPr>
      <w:r w:rsidRPr="00CF3AF6">
        <w:rPr>
          <w:rFonts w:ascii="Times New Roman" w:hAnsi="Times New Roman" w:cs="Times New Roman"/>
        </w:rPr>
        <w:tab/>
      </w:r>
      <w:r w:rsidRPr="00CF3AF6">
        <w:rPr>
          <w:rFonts w:ascii="Times New Roman" w:hAnsi="Times New Roman" w:cs="Times New Roman"/>
        </w:rPr>
        <w:tab/>
      </w:r>
      <w:r w:rsidRPr="00CF3AF6">
        <w:rPr>
          <w:rFonts w:ascii="Times New Roman" w:hAnsi="Times New Roman" w:cs="Times New Roman"/>
        </w:rPr>
        <w:tab/>
        <w:t xml:space="preserve">            </w:t>
      </w:r>
      <w:r w:rsidRPr="00CF3AF6">
        <w:rPr>
          <w:rFonts w:ascii="Times New Roman" w:hAnsi="Times New Roman" w:cs="Times New Roman"/>
          <w:sz w:val="12"/>
          <w:szCs w:val="12"/>
        </w:rPr>
        <w:t xml:space="preserve">…………………………………………………..……………….……………………….               </w:t>
      </w:r>
    </w:p>
    <w:p w14:paraId="31CA4E5B" w14:textId="77777777" w:rsidR="00CA4FF9" w:rsidRPr="00CF3AF6" w:rsidRDefault="00CA4FF9" w:rsidP="00CA4FF9">
      <w:pPr>
        <w:pBdr>
          <w:top w:val="single" w:sz="4" w:space="1" w:color="auto"/>
          <w:left w:val="single" w:sz="4" w:space="4" w:color="auto"/>
          <w:bottom w:val="single" w:sz="4" w:space="1" w:color="auto"/>
          <w:right w:val="single" w:sz="4" w:space="4" w:color="auto"/>
        </w:pBdr>
        <w:shd w:val="clear" w:color="auto" w:fill="D9D9D9" w:themeFill="background1" w:themeFillShade="D9"/>
        <w:textAlignment w:val="top"/>
        <w:rPr>
          <w:rFonts w:ascii="Times New Roman" w:hAnsi="Times New Roman" w:cs="Times New Roman"/>
        </w:rPr>
      </w:pPr>
      <w:r w:rsidRPr="00CF3AF6">
        <w:rPr>
          <w:rFonts w:ascii="Times New Roman" w:hAnsi="Times New Roman" w:cs="Times New Roman"/>
        </w:rPr>
        <w:t xml:space="preserve">       </w:t>
      </w:r>
      <w:r w:rsidRPr="00CF3AF6">
        <w:rPr>
          <w:rFonts w:ascii="Times New Roman" w:hAnsi="Times New Roman" w:cs="Times New Roman"/>
        </w:rPr>
        <w:tab/>
      </w:r>
      <w:r w:rsidRPr="00CF3AF6">
        <w:rPr>
          <w:rFonts w:ascii="Times New Roman" w:hAnsi="Times New Roman" w:cs="Times New Roman"/>
        </w:rPr>
        <w:tab/>
      </w:r>
      <w:r w:rsidRPr="00CF3AF6">
        <w:rPr>
          <w:rFonts w:ascii="Times New Roman" w:hAnsi="Times New Roman" w:cs="Times New Roman"/>
        </w:rPr>
        <w:tab/>
      </w:r>
      <w:r w:rsidRPr="00CF3AF6">
        <w:rPr>
          <w:rFonts w:ascii="Times New Roman" w:hAnsi="Times New Roman" w:cs="Times New Roman"/>
        </w:rPr>
        <w:tab/>
      </w:r>
      <w:r w:rsidRPr="00CF3AF6">
        <w:rPr>
          <w:rFonts w:ascii="Times New Roman" w:hAnsi="Times New Roman" w:cs="Times New Roman"/>
          <w:i/>
        </w:rPr>
        <w:t xml:space="preserve">    </w:t>
      </w:r>
      <w:r w:rsidRPr="00CF3AF6">
        <w:rPr>
          <w:rFonts w:ascii="Times New Roman" w:hAnsi="Times New Roman" w:cs="Times New Roman"/>
          <w:i/>
        </w:rPr>
        <w:tab/>
        <w:t xml:space="preserve">          </w:t>
      </w:r>
      <w:r w:rsidRPr="00CF3AF6">
        <w:rPr>
          <w:rFonts w:ascii="Times New Roman" w:hAnsi="Times New Roman" w:cs="Times New Roman"/>
          <w:i/>
        </w:rPr>
        <w:tab/>
      </w:r>
      <w:r w:rsidRPr="00CF3AF6">
        <w:rPr>
          <w:rFonts w:ascii="Times New Roman" w:hAnsi="Times New Roman" w:cs="Times New Roman"/>
          <w:i/>
        </w:rPr>
        <w:tab/>
        <w:t xml:space="preserve">    podpis</w:t>
      </w:r>
    </w:p>
    <w:p w14:paraId="392CD9CB" w14:textId="77777777" w:rsidR="00CA4FF9" w:rsidRPr="00CF3AF6" w:rsidRDefault="00CA4FF9" w:rsidP="00CA4FF9">
      <w:pPr>
        <w:rPr>
          <w:rFonts w:ascii="Times New Roman" w:hAnsi="Times New Roman" w:cs="Times New Roman"/>
        </w:rPr>
      </w:pPr>
    </w:p>
    <w:p w14:paraId="397E29FC" w14:textId="1D27275F" w:rsidR="004A641D" w:rsidRPr="00F76B3C" w:rsidRDefault="004A641D" w:rsidP="004A641D">
      <w:pPr>
        <w:ind w:left="4248"/>
        <w:jc w:val="center"/>
        <w:rPr>
          <w:rFonts w:ascii="Times New Roman" w:hAnsi="Times New Roman" w:cs="Times New Roman"/>
          <w:sz w:val="20"/>
          <w:szCs w:val="20"/>
        </w:rPr>
      </w:pPr>
    </w:p>
    <w:sectPr w:rsidR="004A641D" w:rsidRPr="00F76B3C" w:rsidSect="00DE21F8">
      <w:headerReference w:type="default" r:id="rId8"/>
      <w:footerReference w:type="default" r:id="rId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470E7" w14:textId="77777777" w:rsidR="00DF3628" w:rsidRDefault="00DF3628" w:rsidP="000B2375">
      <w:r>
        <w:separator/>
      </w:r>
    </w:p>
  </w:endnote>
  <w:endnote w:type="continuationSeparator" w:id="0">
    <w:p w14:paraId="3A28D817" w14:textId="77777777" w:rsidR="00DF3628" w:rsidRDefault="00DF3628" w:rsidP="000B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9025845"/>
      <w:docPartObj>
        <w:docPartGallery w:val="Page Numbers (Bottom of Page)"/>
        <w:docPartUnique/>
      </w:docPartObj>
    </w:sdtPr>
    <w:sdtEndPr/>
    <w:sdtContent>
      <w:sdt>
        <w:sdtPr>
          <w:rPr>
            <w:sz w:val="20"/>
          </w:rPr>
          <w:id w:val="1262649139"/>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14:paraId="623BE1CF" w14:textId="5A3BA164" w:rsidR="000B2375" w:rsidRDefault="00AC77D2" w:rsidP="00AC77D2">
                <w:pPr>
                  <w:pStyle w:val="Zpat"/>
                </w:pPr>
                <w:r>
                  <w:tab/>
                </w:r>
                <w:r>
                  <w:tab/>
                </w:r>
                <w:r>
                  <w:rPr>
                    <w:rFonts w:cstheme="minorHAnsi"/>
                    <w:sz w:val="18"/>
                  </w:rPr>
                  <w:t>(</w:t>
                </w:r>
                <w:r w:rsidRPr="00710672">
                  <w:rPr>
                    <w:rFonts w:cstheme="minorHAnsi"/>
                    <w:sz w:val="18"/>
                  </w:rPr>
                  <w:t xml:space="preserve"> </w:t>
                </w:r>
                <w:r w:rsidRPr="00710672">
                  <w:rPr>
                    <w:rFonts w:cstheme="minorHAnsi"/>
                    <w:b/>
                    <w:bCs/>
                    <w:sz w:val="18"/>
                  </w:rPr>
                  <w:fldChar w:fldCharType="begin"/>
                </w:r>
                <w:r w:rsidRPr="00710672">
                  <w:rPr>
                    <w:rFonts w:cstheme="minorHAnsi"/>
                    <w:b/>
                    <w:bCs/>
                    <w:sz w:val="18"/>
                  </w:rPr>
                  <w:instrText>PAGE  \* Arabic  \* MERGEFORMAT</w:instrText>
                </w:r>
                <w:r w:rsidRPr="00710672">
                  <w:rPr>
                    <w:rFonts w:cstheme="minorHAnsi"/>
                    <w:b/>
                    <w:bCs/>
                    <w:sz w:val="18"/>
                  </w:rPr>
                  <w:fldChar w:fldCharType="separate"/>
                </w:r>
                <w:r w:rsidR="004F41AD">
                  <w:rPr>
                    <w:rFonts w:cstheme="minorHAnsi"/>
                    <w:b/>
                    <w:bCs/>
                    <w:noProof/>
                    <w:sz w:val="18"/>
                  </w:rPr>
                  <w:t>1</w:t>
                </w:r>
                <w:r w:rsidRPr="00710672">
                  <w:rPr>
                    <w:rFonts w:cstheme="minorHAnsi"/>
                    <w:b/>
                    <w:bCs/>
                    <w:sz w:val="18"/>
                  </w:rPr>
                  <w:fldChar w:fldCharType="end"/>
                </w:r>
                <w:r w:rsidRPr="00710672">
                  <w:rPr>
                    <w:rFonts w:cstheme="minorHAnsi"/>
                    <w:sz w:val="18"/>
                  </w:rPr>
                  <w:t xml:space="preserve"> </w:t>
                </w:r>
                <w:r>
                  <w:rPr>
                    <w:rFonts w:cstheme="minorHAnsi"/>
                    <w:sz w:val="18"/>
                  </w:rPr>
                  <w:t>/</w:t>
                </w:r>
                <w:r w:rsidRPr="00710672">
                  <w:rPr>
                    <w:rFonts w:cstheme="minorHAnsi"/>
                    <w:sz w:val="18"/>
                  </w:rPr>
                  <w:t xml:space="preserve"> </w:t>
                </w:r>
                <w:r w:rsidRPr="00710672">
                  <w:rPr>
                    <w:rFonts w:cstheme="minorHAnsi"/>
                    <w:b/>
                    <w:bCs/>
                    <w:noProof/>
                    <w:sz w:val="18"/>
                  </w:rPr>
                  <w:fldChar w:fldCharType="begin"/>
                </w:r>
                <w:r w:rsidRPr="00710672">
                  <w:rPr>
                    <w:rFonts w:cstheme="minorHAnsi"/>
                    <w:b/>
                    <w:bCs/>
                    <w:noProof/>
                    <w:sz w:val="18"/>
                  </w:rPr>
                  <w:instrText>NUMPAGES  \* Arabic  \* MERGEFORMAT</w:instrText>
                </w:r>
                <w:r w:rsidRPr="00710672">
                  <w:rPr>
                    <w:rFonts w:cstheme="minorHAnsi"/>
                    <w:b/>
                    <w:bCs/>
                    <w:noProof/>
                    <w:sz w:val="18"/>
                  </w:rPr>
                  <w:fldChar w:fldCharType="separate"/>
                </w:r>
                <w:r w:rsidR="004F41AD">
                  <w:rPr>
                    <w:rFonts w:cstheme="minorHAnsi"/>
                    <w:b/>
                    <w:bCs/>
                    <w:noProof/>
                    <w:sz w:val="18"/>
                  </w:rPr>
                  <w:t>1</w:t>
                </w:r>
                <w:r w:rsidRPr="00710672">
                  <w:rPr>
                    <w:rFonts w:cstheme="minorHAnsi"/>
                    <w:b/>
                    <w:bCs/>
                    <w:noProof/>
                    <w:sz w:val="18"/>
                  </w:rPr>
                  <w:fldChar w:fldCharType="end"/>
                </w:r>
                <w:r>
                  <w:rPr>
                    <w:rFonts w:cstheme="minorHAnsi"/>
                    <w:b/>
                    <w:bCs/>
                    <w:noProof/>
                    <w:sz w:val="18"/>
                  </w:rPr>
                  <w:t xml:space="preserve"> </w:t>
                </w:r>
                <w:r>
                  <w:rPr>
                    <w:rFonts w:cstheme="minorHAnsi"/>
                    <w:noProof/>
                    <w:sz w:val="18"/>
                  </w:rPr>
                  <w:t>)</w:t>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668CF" w14:textId="77777777" w:rsidR="00DF3628" w:rsidRDefault="00DF3628" w:rsidP="000B2375">
      <w:r>
        <w:separator/>
      </w:r>
    </w:p>
  </w:footnote>
  <w:footnote w:type="continuationSeparator" w:id="0">
    <w:p w14:paraId="7934BB02" w14:textId="77777777" w:rsidR="00DF3628" w:rsidRDefault="00DF3628" w:rsidP="000B2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A48F" w14:textId="77777777" w:rsidR="00F76B3C" w:rsidRDefault="00F76B3C" w:rsidP="00F76B3C">
    <w:pPr>
      <w:pStyle w:val="Zhlav"/>
    </w:pPr>
    <w:r>
      <w:rPr>
        <w:noProof/>
      </w:rPr>
      <mc:AlternateContent>
        <mc:Choice Requires="wpg">
          <w:drawing>
            <wp:anchor distT="0" distB="0" distL="114300" distR="114300" simplePos="0" relativeHeight="251659264" behindDoc="0" locked="0" layoutInCell="1" allowOverlap="1" wp14:anchorId="1D2FB949" wp14:editId="4AE3E9B4">
              <wp:simplePos x="0" y="0"/>
              <wp:positionH relativeFrom="margin">
                <wp:align>center</wp:align>
              </wp:positionH>
              <wp:positionV relativeFrom="paragraph">
                <wp:posOffset>-142875</wp:posOffset>
              </wp:positionV>
              <wp:extent cx="3399790" cy="552450"/>
              <wp:effectExtent l="0" t="0" r="0" b="0"/>
              <wp:wrapNone/>
              <wp:docPr id="4" name="Skupina 4"/>
              <wp:cNvGraphicFramePr/>
              <a:graphic xmlns:a="http://schemas.openxmlformats.org/drawingml/2006/main">
                <a:graphicData uri="http://schemas.microsoft.com/office/word/2010/wordprocessingGroup">
                  <wpg:wgp>
                    <wpg:cNvGrpSpPr/>
                    <wpg:grpSpPr>
                      <a:xfrm>
                        <a:off x="0" y="0"/>
                        <a:ext cx="3399790" cy="552450"/>
                        <a:chOff x="0" y="0"/>
                        <a:chExt cx="3399790" cy="552450"/>
                      </a:xfrm>
                    </wpg:grpSpPr>
                    <pic:pic xmlns:pic="http://schemas.openxmlformats.org/drawingml/2006/picture">
                      <pic:nvPicPr>
                        <pic:cNvPr id="1" name="Obrázek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725" cy="552450"/>
                        </a:xfrm>
                        <a:prstGeom prst="rect">
                          <a:avLst/>
                        </a:prstGeom>
                      </pic:spPr>
                    </pic:pic>
                    <pic:pic xmlns:pic="http://schemas.openxmlformats.org/drawingml/2006/picture">
                      <pic:nvPicPr>
                        <pic:cNvPr id="26" name="Obrázek 2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727200" y="50800"/>
                          <a:ext cx="1672590" cy="447675"/>
                        </a:xfrm>
                        <a:prstGeom prst="rect">
                          <a:avLst/>
                        </a:prstGeom>
                      </pic:spPr>
                    </pic:pic>
                  </wpg:wgp>
                </a:graphicData>
              </a:graphic>
            </wp:anchor>
          </w:drawing>
        </mc:Choice>
        <mc:Fallback>
          <w:pict>
            <v:group w14:anchorId="5EB27F82" id="Skupina 4" o:spid="_x0000_s1026" style="position:absolute;margin-left:0;margin-top:-11.25pt;width:267.7pt;height:43.5pt;z-index:251659264;mso-position-horizontal:center;mso-position-horizontal-relative:margin" coordsize="33997,5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7" type="#_x0000_t75" style="position:absolute;width:12287;height:5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">
                <v:imagedata r:id="rId3" o:title=""/>
              </v:shape>
              <v:shape id="Obrázek 26" o:spid="_x0000_s1028" type="#_x0000_t75" style="position:absolute;left:17272;top:508;width:16725;height:4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">
                <v:imagedata r:id="rId4" o:title=""/>
              </v:shape>
              <w10:wrap anchorx="margin"/>
            </v:group>
          </w:pict>
        </mc:Fallback>
      </mc:AlternateContent>
    </w:r>
  </w:p>
  <w:p w14:paraId="5FA3A8FC" w14:textId="77777777" w:rsidR="00F76B3C" w:rsidRDefault="00F76B3C" w:rsidP="00F76B3C">
    <w:pPr>
      <w:pStyle w:val="Zhlav"/>
    </w:pPr>
  </w:p>
  <w:p w14:paraId="2496BDBE" w14:textId="77777777" w:rsidR="00F76B3C" w:rsidRDefault="00F76B3C" w:rsidP="00F76B3C">
    <w:pPr>
      <w:pStyle w:val="Zhlav"/>
    </w:pPr>
  </w:p>
  <w:p w14:paraId="45F9DA12" w14:textId="0F43458C" w:rsidR="00F76B3C" w:rsidRPr="000D5012" w:rsidRDefault="00F76B3C" w:rsidP="00F76B3C">
    <w:pPr>
      <w:tabs>
        <w:tab w:val="right" w:pos="9072"/>
      </w:tabs>
      <w:ind w:right="-426"/>
      <w:jc w:val="right"/>
      <w:rPr>
        <w:rFonts w:ascii="Calibri Light" w:hAnsi="Calibri Light"/>
        <w:color w:val="7F7F7F" w:themeColor="text1" w:themeTint="80"/>
        <w:sz w:val="20"/>
        <w:szCs w:val="20"/>
      </w:rPr>
    </w:pPr>
    <w:r w:rsidRPr="006800DF">
      <w:rPr>
        <w:rFonts w:ascii="Calibri Light" w:hAnsi="Calibri Light"/>
        <w:color w:val="7F7F7F" w:themeColor="text1" w:themeTint="80"/>
        <w:sz w:val="20"/>
        <w:szCs w:val="20"/>
      </w:rPr>
      <w:t>[příloha </w:t>
    </w:r>
    <w:r>
      <w:rPr>
        <w:rFonts w:ascii="Calibri Light" w:hAnsi="Calibri Light"/>
        <w:color w:val="7F7F7F" w:themeColor="text1" w:themeTint="80"/>
        <w:sz w:val="20"/>
        <w:szCs w:val="20"/>
      </w:rPr>
      <w:t>ZD č.</w:t>
    </w:r>
    <w:r w:rsidR="00DE21F8">
      <w:rPr>
        <w:rFonts w:ascii="Calibri Light" w:hAnsi="Calibri Light"/>
        <w:color w:val="7F7F7F" w:themeColor="text1" w:themeTint="80"/>
        <w:sz w:val="20"/>
        <w:szCs w:val="20"/>
      </w:rPr>
      <w:t>7</w:t>
    </w:r>
    <w:r w:rsidRPr="006800DF">
      <w:rPr>
        <w:rFonts w:ascii="Calibri Light" w:hAnsi="Calibri Light"/>
        <w:color w:val="7F7F7F" w:themeColor="text1" w:themeTint="80"/>
        <w:sz w:val="20"/>
        <w:szCs w:val="20"/>
      </w:rPr>
      <w:t>]</w:t>
    </w:r>
  </w:p>
  <w:p w14:paraId="1EC81210" w14:textId="36C2600F" w:rsidR="00360151" w:rsidRPr="00343EBF" w:rsidRDefault="00360151" w:rsidP="00343EB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06D56"/>
    <w:multiLevelType w:val="hybridMultilevel"/>
    <w:tmpl w:val="C5B06890"/>
    <w:lvl w:ilvl="0" w:tplc="E0BABCE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2" w15:restartNumberingAfterBreak="0">
    <w:nsid w:val="54CE266A"/>
    <w:multiLevelType w:val="hybridMultilevel"/>
    <w:tmpl w:val="2166B5FA"/>
    <w:lvl w:ilvl="0" w:tplc="C5A4B4AE">
      <w:start w:val="1"/>
      <w:numFmt w:val="decimal"/>
      <w:pStyle w:val="Nadpis1"/>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5083B83"/>
    <w:multiLevelType w:val="hybridMultilevel"/>
    <w:tmpl w:val="8840A8F2"/>
    <w:lvl w:ilvl="0" w:tplc="0F709F6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9CC0D57"/>
    <w:multiLevelType w:val="hybridMultilevel"/>
    <w:tmpl w:val="6FD6E0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C386312"/>
    <w:multiLevelType w:val="hybridMultilevel"/>
    <w:tmpl w:val="006EBDB0"/>
    <w:lvl w:ilvl="0" w:tplc="97C4C39A">
      <w:start w:val="1"/>
      <w:numFmt w:val="lowerLetter"/>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A654DAD"/>
    <w:multiLevelType w:val="hybridMultilevel"/>
    <w:tmpl w:val="028E5A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4220731">
    <w:abstractNumId w:val="3"/>
  </w:num>
  <w:num w:numId="2" w16cid:durableId="570893557">
    <w:abstractNumId w:val="5"/>
  </w:num>
  <w:num w:numId="3" w16cid:durableId="913513454">
    <w:abstractNumId w:val="1"/>
  </w:num>
  <w:num w:numId="4" w16cid:durableId="1499544034">
    <w:abstractNumId w:val="6"/>
  </w:num>
  <w:num w:numId="5" w16cid:durableId="829518739">
    <w:abstractNumId w:val="0"/>
  </w:num>
  <w:num w:numId="6" w16cid:durableId="1606308028">
    <w:abstractNumId w:val="2"/>
  </w:num>
  <w:num w:numId="7" w16cid:durableId="1175607839">
    <w:abstractNumId w:val="7"/>
  </w:num>
  <w:num w:numId="8" w16cid:durableId="367725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ocumentProtection w:edit="readOnly" w:enforcement="1" w:cryptProviderType="rsaAES" w:cryptAlgorithmClass="hash" w:cryptAlgorithmType="typeAny" w:cryptAlgorithmSid="14" w:cryptSpinCount="100000" w:hash="FIoysvbo4VfJZrfi7e8Ab7BNa7wUJItUaHYffJyrkZWc8yeWkjyyb81eC4j09qgsmm+fflK0Eeg9ndvmGHkztg==" w:salt="L9sYtNiQ47OzD1knooTL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9B7"/>
    <w:rsid w:val="0000001B"/>
    <w:rsid w:val="00001DA5"/>
    <w:rsid w:val="00002225"/>
    <w:rsid w:val="0000234E"/>
    <w:rsid w:val="000024C8"/>
    <w:rsid w:val="00002FED"/>
    <w:rsid w:val="00003920"/>
    <w:rsid w:val="000039E2"/>
    <w:rsid w:val="00003CD9"/>
    <w:rsid w:val="00004140"/>
    <w:rsid w:val="0000514D"/>
    <w:rsid w:val="00005B8F"/>
    <w:rsid w:val="00005CF0"/>
    <w:rsid w:val="00006341"/>
    <w:rsid w:val="00006561"/>
    <w:rsid w:val="000069E7"/>
    <w:rsid w:val="00006F39"/>
    <w:rsid w:val="00007A04"/>
    <w:rsid w:val="00007BCF"/>
    <w:rsid w:val="00007F90"/>
    <w:rsid w:val="00007FA7"/>
    <w:rsid w:val="00010CC1"/>
    <w:rsid w:val="00011450"/>
    <w:rsid w:val="00011F2C"/>
    <w:rsid w:val="00012141"/>
    <w:rsid w:val="00012193"/>
    <w:rsid w:val="00012259"/>
    <w:rsid w:val="00012261"/>
    <w:rsid w:val="000124C7"/>
    <w:rsid w:val="00012700"/>
    <w:rsid w:val="00014423"/>
    <w:rsid w:val="0001487D"/>
    <w:rsid w:val="00014C4A"/>
    <w:rsid w:val="000152DC"/>
    <w:rsid w:val="00015F7E"/>
    <w:rsid w:val="00015F8B"/>
    <w:rsid w:val="000160EA"/>
    <w:rsid w:val="00016253"/>
    <w:rsid w:val="000166C0"/>
    <w:rsid w:val="00017B60"/>
    <w:rsid w:val="00017FA8"/>
    <w:rsid w:val="00021F38"/>
    <w:rsid w:val="000228AA"/>
    <w:rsid w:val="00022A7A"/>
    <w:rsid w:val="00023A16"/>
    <w:rsid w:val="00023DA2"/>
    <w:rsid w:val="00023E16"/>
    <w:rsid w:val="00024B66"/>
    <w:rsid w:val="00025016"/>
    <w:rsid w:val="0002562A"/>
    <w:rsid w:val="000260EF"/>
    <w:rsid w:val="00026D76"/>
    <w:rsid w:val="000277BE"/>
    <w:rsid w:val="0002799F"/>
    <w:rsid w:val="0003044C"/>
    <w:rsid w:val="00030907"/>
    <w:rsid w:val="000310F6"/>
    <w:rsid w:val="00032493"/>
    <w:rsid w:val="00032797"/>
    <w:rsid w:val="00032E4B"/>
    <w:rsid w:val="00032F0E"/>
    <w:rsid w:val="000332AD"/>
    <w:rsid w:val="00033755"/>
    <w:rsid w:val="00033BFA"/>
    <w:rsid w:val="00034005"/>
    <w:rsid w:val="0003410B"/>
    <w:rsid w:val="00034167"/>
    <w:rsid w:val="00034750"/>
    <w:rsid w:val="00034990"/>
    <w:rsid w:val="00034BB4"/>
    <w:rsid w:val="00035497"/>
    <w:rsid w:val="00035AA4"/>
    <w:rsid w:val="00035ADC"/>
    <w:rsid w:val="00036079"/>
    <w:rsid w:val="00036676"/>
    <w:rsid w:val="0003682C"/>
    <w:rsid w:val="000370FB"/>
    <w:rsid w:val="00037159"/>
    <w:rsid w:val="000377B6"/>
    <w:rsid w:val="000408C5"/>
    <w:rsid w:val="00040A39"/>
    <w:rsid w:val="00040E9F"/>
    <w:rsid w:val="000412F1"/>
    <w:rsid w:val="0004175C"/>
    <w:rsid w:val="0004196D"/>
    <w:rsid w:val="00042422"/>
    <w:rsid w:val="000429C6"/>
    <w:rsid w:val="00042CE3"/>
    <w:rsid w:val="00042DFA"/>
    <w:rsid w:val="000434B8"/>
    <w:rsid w:val="0004362A"/>
    <w:rsid w:val="00043D4D"/>
    <w:rsid w:val="00044E95"/>
    <w:rsid w:val="00045180"/>
    <w:rsid w:val="000451D3"/>
    <w:rsid w:val="00045870"/>
    <w:rsid w:val="00046111"/>
    <w:rsid w:val="000461B5"/>
    <w:rsid w:val="000503D7"/>
    <w:rsid w:val="00050735"/>
    <w:rsid w:val="00050792"/>
    <w:rsid w:val="000509F2"/>
    <w:rsid w:val="00050C1A"/>
    <w:rsid w:val="00051FEE"/>
    <w:rsid w:val="0005279E"/>
    <w:rsid w:val="000533B9"/>
    <w:rsid w:val="00053C3C"/>
    <w:rsid w:val="000542E2"/>
    <w:rsid w:val="0005431F"/>
    <w:rsid w:val="00054344"/>
    <w:rsid w:val="00054C9C"/>
    <w:rsid w:val="00055DD7"/>
    <w:rsid w:val="00056A86"/>
    <w:rsid w:val="000606A9"/>
    <w:rsid w:val="00060E0B"/>
    <w:rsid w:val="000618B6"/>
    <w:rsid w:val="000618CE"/>
    <w:rsid w:val="00061F2D"/>
    <w:rsid w:val="00062547"/>
    <w:rsid w:val="0006257C"/>
    <w:rsid w:val="0006277F"/>
    <w:rsid w:val="0006289C"/>
    <w:rsid w:val="0006399C"/>
    <w:rsid w:val="00063F04"/>
    <w:rsid w:val="000640D9"/>
    <w:rsid w:val="00064100"/>
    <w:rsid w:val="00064620"/>
    <w:rsid w:val="000648A6"/>
    <w:rsid w:val="00064DAD"/>
    <w:rsid w:val="00065522"/>
    <w:rsid w:val="00065929"/>
    <w:rsid w:val="00065F53"/>
    <w:rsid w:val="000669DC"/>
    <w:rsid w:val="00067D92"/>
    <w:rsid w:val="00067F94"/>
    <w:rsid w:val="0007058A"/>
    <w:rsid w:val="000705E7"/>
    <w:rsid w:val="00070793"/>
    <w:rsid w:val="00070C65"/>
    <w:rsid w:val="000710D7"/>
    <w:rsid w:val="00071164"/>
    <w:rsid w:val="00071292"/>
    <w:rsid w:val="00071CA4"/>
    <w:rsid w:val="00071EA7"/>
    <w:rsid w:val="00071ED8"/>
    <w:rsid w:val="000721AF"/>
    <w:rsid w:val="000723F7"/>
    <w:rsid w:val="00073061"/>
    <w:rsid w:val="00074341"/>
    <w:rsid w:val="00074847"/>
    <w:rsid w:val="00075BF1"/>
    <w:rsid w:val="00075CFF"/>
    <w:rsid w:val="0007667E"/>
    <w:rsid w:val="00076BFE"/>
    <w:rsid w:val="00076E5D"/>
    <w:rsid w:val="00080471"/>
    <w:rsid w:val="000805D2"/>
    <w:rsid w:val="00081465"/>
    <w:rsid w:val="000817F5"/>
    <w:rsid w:val="00081F17"/>
    <w:rsid w:val="000822AA"/>
    <w:rsid w:val="00082790"/>
    <w:rsid w:val="000827AC"/>
    <w:rsid w:val="0008304B"/>
    <w:rsid w:val="000832B2"/>
    <w:rsid w:val="00084000"/>
    <w:rsid w:val="0008594B"/>
    <w:rsid w:val="0008625E"/>
    <w:rsid w:val="00086E57"/>
    <w:rsid w:val="0008708E"/>
    <w:rsid w:val="00087111"/>
    <w:rsid w:val="00087AE7"/>
    <w:rsid w:val="000904A1"/>
    <w:rsid w:val="000906EF"/>
    <w:rsid w:val="00090A15"/>
    <w:rsid w:val="00090E8C"/>
    <w:rsid w:val="000911CA"/>
    <w:rsid w:val="0009144C"/>
    <w:rsid w:val="000914C0"/>
    <w:rsid w:val="00091855"/>
    <w:rsid w:val="00091A3D"/>
    <w:rsid w:val="00091E95"/>
    <w:rsid w:val="000921C5"/>
    <w:rsid w:val="000922B2"/>
    <w:rsid w:val="000926B8"/>
    <w:rsid w:val="00093251"/>
    <w:rsid w:val="00093F6B"/>
    <w:rsid w:val="00094362"/>
    <w:rsid w:val="00094B3F"/>
    <w:rsid w:val="0009516A"/>
    <w:rsid w:val="00095971"/>
    <w:rsid w:val="0009617C"/>
    <w:rsid w:val="00096F0B"/>
    <w:rsid w:val="00097464"/>
    <w:rsid w:val="00097B39"/>
    <w:rsid w:val="00097C96"/>
    <w:rsid w:val="000A05AE"/>
    <w:rsid w:val="000A0BA9"/>
    <w:rsid w:val="000A1276"/>
    <w:rsid w:val="000A145B"/>
    <w:rsid w:val="000A1799"/>
    <w:rsid w:val="000A17E6"/>
    <w:rsid w:val="000A1F09"/>
    <w:rsid w:val="000A2074"/>
    <w:rsid w:val="000A21D9"/>
    <w:rsid w:val="000A3121"/>
    <w:rsid w:val="000A334D"/>
    <w:rsid w:val="000A3443"/>
    <w:rsid w:val="000A35AA"/>
    <w:rsid w:val="000A37E2"/>
    <w:rsid w:val="000A39F3"/>
    <w:rsid w:val="000A3BC1"/>
    <w:rsid w:val="000A4358"/>
    <w:rsid w:val="000A4771"/>
    <w:rsid w:val="000A4A39"/>
    <w:rsid w:val="000A4E2D"/>
    <w:rsid w:val="000A5527"/>
    <w:rsid w:val="000A5A6D"/>
    <w:rsid w:val="000A5BEE"/>
    <w:rsid w:val="000A5EF9"/>
    <w:rsid w:val="000A6DC1"/>
    <w:rsid w:val="000A6FA6"/>
    <w:rsid w:val="000A7DB7"/>
    <w:rsid w:val="000B0BC8"/>
    <w:rsid w:val="000B1111"/>
    <w:rsid w:val="000B123A"/>
    <w:rsid w:val="000B1392"/>
    <w:rsid w:val="000B1496"/>
    <w:rsid w:val="000B169A"/>
    <w:rsid w:val="000B2375"/>
    <w:rsid w:val="000B293A"/>
    <w:rsid w:val="000B37BC"/>
    <w:rsid w:val="000B3ADE"/>
    <w:rsid w:val="000B4069"/>
    <w:rsid w:val="000B420B"/>
    <w:rsid w:val="000B45E9"/>
    <w:rsid w:val="000B474A"/>
    <w:rsid w:val="000B4769"/>
    <w:rsid w:val="000B5118"/>
    <w:rsid w:val="000B665C"/>
    <w:rsid w:val="000B6783"/>
    <w:rsid w:val="000B7ABF"/>
    <w:rsid w:val="000B7E48"/>
    <w:rsid w:val="000C1009"/>
    <w:rsid w:val="000C1FEE"/>
    <w:rsid w:val="000C2414"/>
    <w:rsid w:val="000C244E"/>
    <w:rsid w:val="000C2497"/>
    <w:rsid w:val="000C2AFA"/>
    <w:rsid w:val="000C347B"/>
    <w:rsid w:val="000C3965"/>
    <w:rsid w:val="000C3EE5"/>
    <w:rsid w:val="000C4165"/>
    <w:rsid w:val="000C4B20"/>
    <w:rsid w:val="000C4B3F"/>
    <w:rsid w:val="000C4BB2"/>
    <w:rsid w:val="000C4F4F"/>
    <w:rsid w:val="000C5469"/>
    <w:rsid w:val="000C5550"/>
    <w:rsid w:val="000C601F"/>
    <w:rsid w:val="000C6A23"/>
    <w:rsid w:val="000C6FBD"/>
    <w:rsid w:val="000D022F"/>
    <w:rsid w:val="000D0C5C"/>
    <w:rsid w:val="000D0D7C"/>
    <w:rsid w:val="000D0EE4"/>
    <w:rsid w:val="000D11C0"/>
    <w:rsid w:val="000D1CF8"/>
    <w:rsid w:val="000D2C66"/>
    <w:rsid w:val="000D2D99"/>
    <w:rsid w:val="000D2E44"/>
    <w:rsid w:val="000D436D"/>
    <w:rsid w:val="000D4A9B"/>
    <w:rsid w:val="000D5243"/>
    <w:rsid w:val="000D53A9"/>
    <w:rsid w:val="000D5419"/>
    <w:rsid w:val="000D559F"/>
    <w:rsid w:val="000D5CC8"/>
    <w:rsid w:val="000D5F19"/>
    <w:rsid w:val="000D6761"/>
    <w:rsid w:val="000D716A"/>
    <w:rsid w:val="000D72EB"/>
    <w:rsid w:val="000D7534"/>
    <w:rsid w:val="000E0A69"/>
    <w:rsid w:val="000E0ACC"/>
    <w:rsid w:val="000E0E42"/>
    <w:rsid w:val="000E0E9A"/>
    <w:rsid w:val="000E1588"/>
    <w:rsid w:val="000E17EC"/>
    <w:rsid w:val="000E1A5B"/>
    <w:rsid w:val="000E233F"/>
    <w:rsid w:val="000E2A2C"/>
    <w:rsid w:val="000E4CCB"/>
    <w:rsid w:val="000E5925"/>
    <w:rsid w:val="000E59F1"/>
    <w:rsid w:val="000E5BD1"/>
    <w:rsid w:val="000E6019"/>
    <w:rsid w:val="000E6856"/>
    <w:rsid w:val="000E7001"/>
    <w:rsid w:val="000E7428"/>
    <w:rsid w:val="000E7594"/>
    <w:rsid w:val="000E76F6"/>
    <w:rsid w:val="000F03C0"/>
    <w:rsid w:val="000F0D7C"/>
    <w:rsid w:val="000F105C"/>
    <w:rsid w:val="000F17E1"/>
    <w:rsid w:val="000F1B8F"/>
    <w:rsid w:val="000F3E1C"/>
    <w:rsid w:val="000F4AB3"/>
    <w:rsid w:val="000F5887"/>
    <w:rsid w:val="000F5A7F"/>
    <w:rsid w:val="000F5C0F"/>
    <w:rsid w:val="000F5D6D"/>
    <w:rsid w:val="000F5F3B"/>
    <w:rsid w:val="000F610A"/>
    <w:rsid w:val="000F662A"/>
    <w:rsid w:val="000F6DDD"/>
    <w:rsid w:val="00100CED"/>
    <w:rsid w:val="00100DAA"/>
    <w:rsid w:val="00101216"/>
    <w:rsid w:val="00101C3F"/>
    <w:rsid w:val="00101E1D"/>
    <w:rsid w:val="0010251E"/>
    <w:rsid w:val="0010294E"/>
    <w:rsid w:val="0010311B"/>
    <w:rsid w:val="00104305"/>
    <w:rsid w:val="0010488C"/>
    <w:rsid w:val="00104C1C"/>
    <w:rsid w:val="00105712"/>
    <w:rsid w:val="00105CA0"/>
    <w:rsid w:val="00106BF2"/>
    <w:rsid w:val="001070A6"/>
    <w:rsid w:val="00107133"/>
    <w:rsid w:val="00107174"/>
    <w:rsid w:val="0010791B"/>
    <w:rsid w:val="00107CEC"/>
    <w:rsid w:val="00111AF5"/>
    <w:rsid w:val="00111E86"/>
    <w:rsid w:val="00112073"/>
    <w:rsid w:val="00112533"/>
    <w:rsid w:val="00112BF2"/>
    <w:rsid w:val="00112C15"/>
    <w:rsid w:val="00112D5D"/>
    <w:rsid w:val="00113EC6"/>
    <w:rsid w:val="001145B7"/>
    <w:rsid w:val="0011489B"/>
    <w:rsid w:val="00114E46"/>
    <w:rsid w:val="00115857"/>
    <w:rsid w:val="0011656D"/>
    <w:rsid w:val="00116F39"/>
    <w:rsid w:val="00117A10"/>
    <w:rsid w:val="001203EF"/>
    <w:rsid w:val="00120EE4"/>
    <w:rsid w:val="00121ED8"/>
    <w:rsid w:val="001222C9"/>
    <w:rsid w:val="00122A60"/>
    <w:rsid w:val="00122C99"/>
    <w:rsid w:val="0012340C"/>
    <w:rsid w:val="00123A18"/>
    <w:rsid w:val="00123D04"/>
    <w:rsid w:val="0012412F"/>
    <w:rsid w:val="00124322"/>
    <w:rsid w:val="00124452"/>
    <w:rsid w:val="00124582"/>
    <w:rsid w:val="00124E82"/>
    <w:rsid w:val="0012581C"/>
    <w:rsid w:val="0012699C"/>
    <w:rsid w:val="00126E69"/>
    <w:rsid w:val="001273CE"/>
    <w:rsid w:val="001276B5"/>
    <w:rsid w:val="00127DCC"/>
    <w:rsid w:val="00130EDB"/>
    <w:rsid w:val="0013102B"/>
    <w:rsid w:val="0013145B"/>
    <w:rsid w:val="00131859"/>
    <w:rsid w:val="00131F6C"/>
    <w:rsid w:val="00132388"/>
    <w:rsid w:val="0013289A"/>
    <w:rsid w:val="001341B7"/>
    <w:rsid w:val="001344DE"/>
    <w:rsid w:val="00134B58"/>
    <w:rsid w:val="00134C24"/>
    <w:rsid w:val="001355A5"/>
    <w:rsid w:val="00135DC1"/>
    <w:rsid w:val="00135E59"/>
    <w:rsid w:val="00136210"/>
    <w:rsid w:val="0013724B"/>
    <w:rsid w:val="00137725"/>
    <w:rsid w:val="0014052C"/>
    <w:rsid w:val="00140638"/>
    <w:rsid w:val="00140A87"/>
    <w:rsid w:val="00141E6E"/>
    <w:rsid w:val="00141E8A"/>
    <w:rsid w:val="00142196"/>
    <w:rsid w:val="001421A4"/>
    <w:rsid w:val="001422DA"/>
    <w:rsid w:val="00142D20"/>
    <w:rsid w:val="0014347F"/>
    <w:rsid w:val="00143553"/>
    <w:rsid w:val="00143753"/>
    <w:rsid w:val="00144601"/>
    <w:rsid w:val="00144A75"/>
    <w:rsid w:val="00144C41"/>
    <w:rsid w:val="001457D3"/>
    <w:rsid w:val="00145987"/>
    <w:rsid w:val="00145B7A"/>
    <w:rsid w:val="00145C88"/>
    <w:rsid w:val="001469C1"/>
    <w:rsid w:val="00146E4E"/>
    <w:rsid w:val="00147B19"/>
    <w:rsid w:val="00147FF9"/>
    <w:rsid w:val="00151304"/>
    <w:rsid w:val="00151FBC"/>
    <w:rsid w:val="0015221C"/>
    <w:rsid w:val="00152C0A"/>
    <w:rsid w:val="00153888"/>
    <w:rsid w:val="00153CCF"/>
    <w:rsid w:val="00154904"/>
    <w:rsid w:val="0015494B"/>
    <w:rsid w:val="00154B90"/>
    <w:rsid w:val="00155355"/>
    <w:rsid w:val="001564BF"/>
    <w:rsid w:val="001565FF"/>
    <w:rsid w:val="001571A9"/>
    <w:rsid w:val="00157A70"/>
    <w:rsid w:val="0016003E"/>
    <w:rsid w:val="00160444"/>
    <w:rsid w:val="00160A6D"/>
    <w:rsid w:val="00160DFE"/>
    <w:rsid w:val="001619CD"/>
    <w:rsid w:val="00161C70"/>
    <w:rsid w:val="00162C8B"/>
    <w:rsid w:val="001636C2"/>
    <w:rsid w:val="001638E7"/>
    <w:rsid w:val="00163DBC"/>
    <w:rsid w:val="00164A55"/>
    <w:rsid w:val="00164A89"/>
    <w:rsid w:val="0016579D"/>
    <w:rsid w:val="00165856"/>
    <w:rsid w:val="00166CE7"/>
    <w:rsid w:val="00166DB9"/>
    <w:rsid w:val="001674ED"/>
    <w:rsid w:val="00167757"/>
    <w:rsid w:val="0017054E"/>
    <w:rsid w:val="00171919"/>
    <w:rsid w:val="00171A25"/>
    <w:rsid w:val="00171E20"/>
    <w:rsid w:val="00172934"/>
    <w:rsid w:val="00172A4C"/>
    <w:rsid w:val="00172A50"/>
    <w:rsid w:val="00173A50"/>
    <w:rsid w:val="00173FCB"/>
    <w:rsid w:val="00174788"/>
    <w:rsid w:val="001757D7"/>
    <w:rsid w:val="00175892"/>
    <w:rsid w:val="001758C8"/>
    <w:rsid w:val="00175D3D"/>
    <w:rsid w:val="00175E7B"/>
    <w:rsid w:val="00175F43"/>
    <w:rsid w:val="0017727E"/>
    <w:rsid w:val="00177C94"/>
    <w:rsid w:val="001803A8"/>
    <w:rsid w:val="0018073A"/>
    <w:rsid w:val="001826A1"/>
    <w:rsid w:val="00183100"/>
    <w:rsid w:val="001832A1"/>
    <w:rsid w:val="0018341E"/>
    <w:rsid w:val="00184481"/>
    <w:rsid w:val="00184666"/>
    <w:rsid w:val="001848E0"/>
    <w:rsid w:val="00184CFE"/>
    <w:rsid w:val="0018616D"/>
    <w:rsid w:val="00187205"/>
    <w:rsid w:val="00187298"/>
    <w:rsid w:val="001874C3"/>
    <w:rsid w:val="00187B66"/>
    <w:rsid w:val="00187C0B"/>
    <w:rsid w:val="00190C56"/>
    <w:rsid w:val="00190D51"/>
    <w:rsid w:val="00191765"/>
    <w:rsid w:val="00191E79"/>
    <w:rsid w:val="001921E9"/>
    <w:rsid w:val="00192280"/>
    <w:rsid w:val="00192602"/>
    <w:rsid w:val="001927D6"/>
    <w:rsid w:val="00192A13"/>
    <w:rsid w:val="00192DC4"/>
    <w:rsid w:val="001934CF"/>
    <w:rsid w:val="001937A5"/>
    <w:rsid w:val="001941B1"/>
    <w:rsid w:val="00194965"/>
    <w:rsid w:val="00194DB5"/>
    <w:rsid w:val="00197516"/>
    <w:rsid w:val="00197834"/>
    <w:rsid w:val="001A16A2"/>
    <w:rsid w:val="001A2158"/>
    <w:rsid w:val="001A21F0"/>
    <w:rsid w:val="001A279C"/>
    <w:rsid w:val="001A2AF6"/>
    <w:rsid w:val="001A32F9"/>
    <w:rsid w:val="001A39ED"/>
    <w:rsid w:val="001A3D4A"/>
    <w:rsid w:val="001A4C33"/>
    <w:rsid w:val="001A5372"/>
    <w:rsid w:val="001A54E2"/>
    <w:rsid w:val="001A557E"/>
    <w:rsid w:val="001A56AA"/>
    <w:rsid w:val="001A6D46"/>
    <w:rsid w:val="001A6F6D"/>
    <w:rsid w:val="001A711A"/>
    <w:rsid w:val="001A7F87"/>
    <w:rsid w:val="001B0842"/>
    <w:rsid w:val="001B1609"/>
    <w:rsid w:val="001B1DE4"/>
    <w:rsid w:val="001B1EA1"/>
    <w:rsid w:val="001B1F89"/>
    <w:rsid w:val="001B24AC"/>
    <w:rsid w:val="001B2BD9"/>
    <w:rsid w:val="001B2E35"/>
    <w:rsid w:val="001B344D"/>
    <w:rsid w:val="001B35C2"/>
    <w:rsid w:val="001B3B61"/>
    <w:rsid w:val="001B493B"/>
    <w:rsid w:val="001B4CCA"/>
    <w:rsid w:val="001B5081"/>
    <w:rsid w:val="001B5411"/>
    <w:rsid w:val="001B59C6"/>
    <w:rsid w:val="001B5AFC"/>
    <w:rsid w:val="001B5C4D"/>
    <w:rsid w:val="001B5CD7"/>
    <w:rsid w:val="001B6542"/>
    <w:rsid w:val="001B658F"/>
    <w:rsid w:val="001B6E68"/>
    <w:rsid w:val="001B7096"/>
    <w:rsid w:val="001B770D"/>
    <w:rsid w:val="001C0375"/>
    <w:rsid w:val="001C0399"/>
    <w:rsid w:val="001C04AE"/>
    <w:rsid w:val="001C0BE7"/>
    <w:rsid w:val="001C126E"/>
    <w:rsid w:val="001C144E"/>
    <w:rsid w:val="001C1BFF"/>
    <w:rsid w:val="001C1D96"/>
    <w:rsid w:val="001C1DCA"/>
    <w:rsid w:val="001C1E7C"/>
    <w:rsid w:val="001C2223"/>
    <w:rsid w:val="001C246D"/>
    <w:rsid w:val="001C267D"/>
    <w:rsid w:val="001C2A4C"/>
    <w:rsid w:val="001C2D83"/>
    <w:rsid w:val="001C3A62"/>
    <w:rsid w:val="001C4A1E"/>
    <w:rsid w:val="001C5F1D"/>
    <w:rsid w:val="001C6E27"/>
    <w:rsid w:val="001C7381"/>
    <w:rsid w:val="001C7C0E"/>
    <w:rsid w:val="001D01BB"/>
    <w:rsid w:val="001D0670"/>
    <w:rsid w:val="001D0A10"/>
    <w:rsid w:val="001D0C51"/>
    <w:rsid w:val="001D2DA1"/>
    <w:rsid w:val="001D40A4"/>
    <w:rsid w:val="001D4773"/>
    <w:rsid w:val="001D4846"/>
    <w:rsid w:val="001D5373"/>
    <w:rsid w:val="001D53AC"/>
    <w:rsid w:val="001D5677"/>
    <w:rsid w:val="001D5853"/>
    <w:rsid w:val="001D5EBF"/>
    <w:rsid w:val="001D629E"/>
    <w:rsid w:val="001D62E1"/>
    <w:rsid w:val="001D6441"/>
    <w:rsid w:val="001D6527"/>
    <w:rsid w:val="001D6A91"/>
    <w:rsid w:val="001D7109"/>
    <w:rsid w:val="001D72F9"/>
    <w:rsid w:val="001D7523"/>
    <w:rsid w:val="001D7C66"/>
    <w:rsid w:val="001E0431"/>
    <w:rsid w:val="001E05B4"/>
    <w:rsid w:val="001E0781"/>
    <w:rsid w:val="001E09CD"/>
    <w:rsid w:val="001E09E6"/>
    <w:rsid w:val="001E0F1D"/>
    <w:rsid w:val="001E0F91"/>
    <w:rsid w:val="001E0FA8"/>
    <w:rsid w:val="001E1362"/>
    <w:rsid w:val="001E1BF2"/>
    <w:rsid w:val="001E1E8A"/>
    <w:rsid w:val="001E1FE4"/>
    <w:rsid w:val="001E2ACB"/>
    <w:rsid w:val="001E300A"/>
    <w:rsid w:val="001E317A"/>
    <w:rsid w:val="001E3E80"/>
    <w:rsid w:val="001E5010"/>
    <w:rsid w:val="001E5938"/>
    <w:rsid w:val="001E6552"/>
    <w:rsid w:val="001E6FAD"/>
    <w:rsid w:val="001E7083"/>
    <w:rsid w:val="001E7656"/>
    <w:rsid w:val="001E7B78"/>
    <w:rsid w:val="001F023E"/>
    <w:rsid w:val="001F13E6"/>
    <w:rsid w:val="001F1ADC"/>
    <w:rsid w:val="001F1B91"/>
    <w:rsid w:val="001F1D4E"/>
    <w:rsid w:val="001F265F"/>
    <w:rsid w:val="001F277F"/>
    <w:rsid w:val="001F28E8"/>
    <w:rsid w:val="001F2A16"/>
    <w:rsid w:val="001F2A57"/>
    <w:rsid w:val="001F2BB2"/>
    <w:rsid w:val="001F3348"/>
    <w:rsid w:val="001F35C7"/>
    <w:rsid w:val="001F3922"/>
    <w:rsid w:val="001F3BD2"/>
    <w:rsid w:val="001F415A"/>
    <w:rsid w:val="001F4B27"/>
    <w:rsid w:val="001F4F8C"/>
    <w:rsid w:val="001F5579"/>
    <w:rsid w:val="001F5781"/>
    <w:rsid w:val="001F6176"/>
    <w:rsid w:val="001F6184"/>
    <w:rsid w:val="001F6390"/>
    <w:rsid w:val="001F7616"/>
    <w:rsid w:val="0020020B"/>
    <w:rsid w:val="00200A55"/>
    <w:rsid w:val="00200F86"/>
    <w:rsid w:val="00201503"/>
    <w:rsid w:val="0020214E"/>
    <w:rsid w:val="0020248B"/>
    <w:rsid w:val="00202EC8"/>
    <w:rsid w:val="00203A2A"/>
    <w:rsid w:val="00203CE0"/>
    <w:rsid w:val="002042ED"/>
    <w:rsid w:val="00204983"/>
    <w:rsid w:val="00205584"/>
    <w:rsid w:val="0020662B"/>
    <w:rsid w:val="0020681F"/>
    <w:rsid w:val="002068D1"/>
    <w:rsid w:val="00206A24"/>
    <w:rsid w:val="00206ACA"/>
    <w:rsid w:val="0020709F"/>
    <w:rsid w:val="00207274"/>
    <w:rsid w:val="0020736A"/>
    <w:rsid w:val="00207B23"/>
    <w:rsid w:val="00210024"/>
    <w:rsid w:val="002102AE"/>
    <w:rsid w:val="00211374"/>
    <w:rsid w:val="00211CB2"/>
    <w:rsid w:val="00211D2B"/>
    <w:rsid w:val="00211D8C"/>
    <w:rsid w:val="00212077"/>
    <w:rsid w:val="0021262C"/>
    <w:rsid w:val="0021269F"/>
    <w:rsid w:val="00212869"/>
    <w:rsid w:val="002132E5"/>
    <w:rsid w:val="00213920"/>
    <w:rsid w:val="0021398B"/>
    <w:rsid w:val="00213D60"/>
    <w:rsid w:val="00214883"/>
    <w:rsid w:val="002157C7"/>
    <w:rsid w:val="00215889"/>
    <w:rsid w:val="00215EBB"/>
    <w:rsid w:val="0021618F"/>
    <w:rsid w:val="002168E0"/>
    <w:rsid w:val="00216CC8"/>
    <w:rsid w:val="0021709A"/>
    <w:rsid w:val="0022051D"/>
    <w:rsid w:val="002207B0"/>
    <w:rsid w:val="00220B52"/>
    <w:rsid w:val="0022137E"/>
    <w:rsid w:val="00221B3B"/>
    <w:rsid w:val="00221B54"/>
    <w:rsid w:val="0022206B"/>
    <w:rsid w:val="00222228"/>
    <w:rsid w:val="00222418"/>
    <w:rsid w:val="0022395B"/>
    <w:rsid w:val="00224178"/>
    <w:rsid w:val="0022474F"/>
    <w:rsid w:val="002247C6"/>
    <w:rsid w:val="00225101"/>
    <w:rsid w:val="002256C8"/>
    <w:rsid w:val="002258B8"/>
    <w:rsid w:val="002268AE"/>
    <w:rsid w:val="00226D97"/>
    <w:rsid w:val="002272D1"/>
    <w:rsid w:val="0022737A"/>
    <w:rsid w:val="00227878"/>
    <w:rsid w:val="0023024D"/>
    <w:rsid w:val="00231604"/>
    <w:rsid w:val="00231A51"/>
    <w:rsid w:val="00231F24"/>
    <w:rsid w:val="002320D7"/>
    <w:rsid w:val="0023219C"/>
    <w:rsid w:val="002323FB"/>
    <w:rsid w:val="00232A28"/>
    <w:rsid w:val="00234690"/>
    <w:rsid w:val="0023480B"/>
    <w:rsid w:val="0023483B"/>
    <w:rsid w:val="002349AE"/>
    <w:rsid w:val="00234A27"/>
    <w:rsid w:val="00234E29"/>
    <w:rsid w:val="0023502C"/>
    <w:rsid w:val="002351CD"/>
    <w:rsid w:val="00235352"/>
    <w:rsid w:val="002356E7"/>
    <w:rsid w:val="002359FF"/>
    <w:rsid w:val="00235B40"/>
    <w:rsid w:val="00235D37"/>
    <w:rsid w:val="00236761"/>
    <w:rsid w:val="00236A04"/>
    <w:rsid w:val="002371E5"/>
    <w:rsid w:val="00237645"/>
    <w:rsid w:val="00237A81"/>
    <w:rsid w:val="0024007F"/>
    <w:rsid w:val="00240142"/>
    <w:rsid w:val="0024070E"/>
    <w:rsid w:val="00240D3B"/>
    <w:rsid w:val="002412E2"/>
    <w:rsid w:val="00241C29"/>
    <w:rsid w:val="002420A9"/>
    <w:rsid w:val="002424C4"/>
    <w:rsid w:val="002424F2"/>
    <w:rsid w:val="002433A5"/>
    <w:rsid w:val="002443E5"/>
    <w:rsid w:val="00244514"/>
    <w:rsid w:val="0024585F"/>
    <w:rsid w:val="00245F2D"/>
    <w:rsid w:val="0024620C"/>
    <w:rsid w:val="002468BD"/>
    <w:rsid w:val="0024784D"/>
    <w:rsid w:val="00247EAB"/>
    <w:rsid w:val="00250060"/>
    <w:rsid w:val="00251FC4"/>
    <w:rsid w:val="0025201F"/>
    <w:rsid w:val="002520FE"/>
    <w:rsid w:val="00252DDE"/>
    <w:rsid w:val="00252E46"/>
    <w:rsid w:val="00253184"/>
    <w:rsid w:val="00253461"/>
    <w:rsid w:val="00253629"/>
    <w:rsid w:val="002536CC"/>
    <w:rsid w:val="00253AF9"/>
    <w:rsid w:val="002540E1"/>
    <w:rsid w:val="00257262"/>
    <w:rsid w:val="00257E25"/>
    <w:rsid w:val="00260883"/>
    <w:rsid w:val="0026166E"/>
    <w:rsid w:val="00261CD3"/>
    <w:rsid w:val="00262529"/>
    <w:rsid w:val="002629C1"/>
    <w:rsid w:val="00263897"/>
    <w:rsid w:val="00263D45"/>
    <w:rsid w:val="00263FBC"/>
    <w:rsid w:val="0026438A"/>
    <w:rsid w:val="00264572"/>
    <w:rsid w:val="0026464D"/>
    <w:rsid w:val="002646B7"/>
    <w:rsid w:val="00264702"/>
    <w:rsid w:val="00264D2A"/>
    <w:rsid w:val="00264FA8"/>
    <w:rsid w:val="00265866"/>
    <w:rsid w:val="002666C4"/>
    <w:rsid w:val="002675AA"/>
    <w:rsid w:val="002700EA"/>
    <w:rsid w:val="00270222"/>
    <w:rsid w:val="00270AC2"/>
    <w:rsid w:val="00270D4C"/>
    <w:rsid w:val="002712C4"/>
    <w:rsid w:val="002729DE"/>
    <w:rsid w:val="002736B0"/>
    <w:rsid w:val="00273C7D"/>
    <w:rsid w:val="00274696"/>
    <w:rsid w:val="00274758"/>
    <w:rsid w:val="002748D3"/>
    <w:rsid w:val="00274ACC"/>
    <w:rsid w:val="0027526C"/>
    <w:rsid w:val="0027586C"/>
    <w:rsid w:val="00275C8F"/>
    <w:rsid w:val="002767EF"/>
    <w:rsid w:val="00276CFC"/>
    <w:rsid w:val="00277552"/>
    <w:rsid w:val="002801BC"/>
    <w:rsid w:val="00280317"/>
    <w:rsid w:val="002807BA"/>
    <w:rsid w:val="0028083E"/>
    <w:rsid w:val="0028122C"/>
    <w:rsid w:val="002819DB"/>
    <w:rsid w:val="002821ED"/>
    <w:rsid w:val="00282627"/>
    <w:rsid w:val="00283888"/>
    <w:rsid w:val="00283A26"/>
    <w:rsid w:val="00283E5B"/>
    <w:rsid w:val="00284677"/>
    <w:rsid w:val="00284804"/>
    <w:rsid w:val="0028488B"/>
    <w:rsid w:val="00284C4A"/>
    <w:rsid w:val="002854D4"/>
    <w:rsid w:val="0028550D"/>
    <w:rsid w:val="00285EDA"/>
    <w:rsid w:val="00285F32"/>
    <w:rsid w:val="002862AC"/>
    <w:rsid w:val="002868C2"/>
    <w:rsid w:val="0028728D"/>
    <w:rsid w:val="00287AB9"/>
    <w:rsid w:val="00287E49"/>
    <w:rsid w:val="002908FE"/>
    <w:rsid w:val="0029097E"/>
    <w:rsid w:val="00290B04"/>
    <w:rsid w:val="00291174"/>
    <w:rsid w:val="0029143B"/>
    <w:rsid w:val="00291601"/>
    <w:rsid w:val="00291E93"/>
    <w:rsid w:val="002920E0"/>
    <w:rsid w:val="00292603"/>
    <w:rsid w:val="00292A2E"/>
    <w:rsid w:val="00292C95"/>
    <w:rsid w:val="00292CDE"/>
    <w:rsid w:val="00292E4B"/>
    <w:rsid w:val="00292F69"/>
    <w:rsid w:val="00293455"/>
    <w:rsid w:val="00293ACE"/>
    <w:rsid w:val="002944E4"/>
    <w:rsid w:val="00294AC6"/>
    <w:rsid w:val="00294B1F"/>
    <w:rsid w:val="00294EC9"/>
    <w:rsid w:val="00294ECD"/>
    <w:rsid w:val="002951D3"/>
    <w:rsid w:val="0029578D"/>
    <w:rsid w:val="002962EE"/>
    <w:rsid w:val="002969C9"/>
    <w:rsid w:val="00297DAC"/>
    <w:rsid w:val="00297EEA"/>
    <w:rsid w:val="002A0243"/>
    <w:rsid w:val="002A07D4"/>
    <w:rsid w:val="002A09A4"/>
    <w:rsid w:val="002A0E36"/>
    <w:rsid w:val="002A140B"/>
    <w:rsid w:val="002A1A38"/>
    <w:rsid w:val="002A2BF1"/>
    <w:rsid w:val="002A2DB9"/>
    <w:rsid w:val="002A5E6B"/>
    <w:rsid w:val="002A66A9"/>
    <w:rsid w:val="002A6FE1"/>
    <w:rsid w:val="002A70BA"/>
    <w:rsid w:val="002A749D"/>
    <w:rsid w:val="002B0A70"/>
    <w:rsid w:val="002B24E3"/>
    <w:rsid w:val="002B26E2"/>
    <w:rsid w:val="002B364C"/>
    <w:rsid w:val="002B431B"/>
    <w:rsid w:val="002B45BF"/>
    <w:rsid w:val="002B4A93"/>
    <w:rsid w:val="002B4D59"/>
    <w:rsid w:val="002B52F6"/>
    <w:rsid w:val="002B56C0"/>
    <w:rsid w:val="002B580B"/>
    <w:rsid w:val="002B6085"/>
    <w:rsid w:val="002B68C1"/>
    <w:rsid w:val="002B76CE"/>
    <w:rsid w:val="002B783C"/>
    <w:rsid w:val="002C08C1"/>
    <w:rsid w:val="002C0D1D"/>
    <w:rsid w:val="002C0E5A"/>
    <w:rsid w:val="002C0E85"/>
    <w:rsid w:val="002C137A"/>
    <w:rsid w:val="002C1E82"/>
    <w:rsid w:val="002C230C"/>
    <w:rsid w:val="002C3211"/>
    <w:rsid w:val="002C369D"/>
    <w:rsid w:val="002C3858"/>
    <w:rsid w:val="002C3DB3"/>
    <w:rsid w:val="002C4179"/>
    <w:rsid w:val="002C4A1A"/>
    <w:rsid w:val="002C53EB"/>
    <w:rsid w:val="002C66F4"/>
    <w:rsid w:val="002C67F4"/>
    <w:rsid w:val="002C6CA1"/>
    <w:rsid w:val="002C72E5"/>
    <w:rsid w:val="002C76F4"/>
    <w:rsid w:val="002C7EEF"/>
    <w:rsid w:val="002D05F3"/>
    <w:rsid w:val="002D060C"/>
    <w:rsid w:val="002D069D"/>
    <w:rsid w:val="002D0985"/>
    <w:rsid w:val="002D0D93"/>
    <w:rsid w:val="002D10C8"/>
    <w:rsid w:val="002D1126"/>
    <w:rsid w:val="002D1EAE"/>
    <w:rsid w:val="002D22D0"/>
    <w:rsid w:val="002D257F"/>
    <w:rsid w:val="002D264B"/>
    <w:rsid w:val="002D2CB2"/>
    <w:rsid w:val="002D311E"/>
    <w:rsid w:val="002D3C12"/>
    <w:rsid w:val="002D4EBB"/>
    <w:rsid w:val="002D50BC"/>
    <w:rsid w:val="002D5420"/>
    <w:rsid w:val="002D5799"/>
    <w:rsid w:val="002D60DA"/>
    <w:rsid w:val="002D6A44"/>
    <w:rsid w:val="002D6CD1"/>
    <w:rsid w:val="002D7554"/>
    <w:rsid w:val="002D7D68"/>
    <w:rsid w:val="002E01CE"/>
    <w:rsid w:val="002E05FF"/>
    <w:rsid w:val="002E06D7"/>
    <w:rsid w:val="002E09D3"/>
    <w:rsid w:val="002E1512"/>
    <w:rsid w:val="002E1641"/>
    <w:rsid w:val="002E173E"/>
    <w:rsid w:val="002E1E4A"/>
    <w:rsid w:val="002E1E7F"/>
    <w:rsid w:val="002E1F08"/>
    <w:rsid w:val="002E1F94"/>
    <w:rsid w:val="002E2299"/>
    <w:rsid w:val="002E2544"/>
    <w:rsid w:val="002E26E5"/>
    <w:rsid w:val="002E2D65"/>
    <w:rsid w:val="002E34BB"/>
    <w:rsid w:val="002E558C"/>
    <w:rsid w:val="002E5710"/>
    <w:rsid w:val="002E5EA2"/>
    <w:rsid w:val="002E6769"/>
    <w:rsid w:val="002E7755"/>
    <w:rsid w:val="002E7914"/>
    <w:rsid w:val="002E7AAD"/>
    <w:rsid w:val="002E7FA5"/>
    <w:rsid w:val="002F1432"/>
    <w:rsid w:val="002F1664"/>
    <w:rsid w:val="002F1F1D"/>
    <w:rsid w:val="002F2553"/>
    <w:rsid w:val="002F258F"/>
    <w:rsid w:val="002F2822"/>
    <w:rsid w:val="002F38A2"/>
    <w:rsid w:val="002F3D68"/>
    <w:rsid w:val="002F5047"/>
    <w:rsid w:val="002F5322"/>
    <w:rsid w:val="002F5A73"/>
    <w:rsid w:val="002F614C"/>
    <w:rsid w:val="002F61E5"/>
    <w:rsid w:val="002F6E32"/>
    <w:rsid w:val="002F7B4C"/>
    <w:rsid w:val="002F7BB3"/>
    <w:rsid w:val="00300403"/>
    <w:rsid w:val="00300A09"/>
    <w:rsid w:val="003019C9"/>
    <w:rsid w:val="003019F3"/>
    <w:rsid w:val="003021AB"/>
    <w:rsid w:val="00302B4C"/>
    <w:rsid w:val="00302BEC"/>
    <w:rsid w:val="0030380A"/>
    <w:rsid w:val="00305005"/>
    <w:rsid w:val="003054EF"/>
    <w:rsid w:val="00305BE2"/>
    <w:rsid w:val="00305C65"/>
    <w:rsid w:val="00306705"/>
    <w:rsid w:val="00306993"/>
    <w:rsid w:val="0030699A"/>
    <w:rsid w:val="0030771A"/>
    <w:rsid w:val="00310FEF"/>
    <w:rsid w:val="0031101F"/>
    <w:rsid w:val="003112BE"/>
    <w:rsid w:val="003113ED"/>
    <w:rsid w:val="003119C3"/>
    <w:rsid w:val="0031210D"/>
    <w:rsid w:val="003123ED"/>
    <w:rsid w:val="0031629C"/>
    <w:rsid w:val="00316539"/>
    <w:rsid w:val="00316D24"/>
    <w:rsid w:val="00316E79"/>
    <w:rsid w:val="003171DD"/>
    <w:rsid w:val="003201C8"/>
    <w:rsid w:val="00320AE4"/>
    <w:rsid w:val="00321024"/>
    <w:rsid w:val="003218FD"/>
    <w:rsid w:val="00321A20"/>
    <w:rsid w:val="00321CD7"/>
    <w:rsid w:val="0032227C"/>
    <w:rsid w:val="003226A9"/>
    <w:rsid w:val="003229F6"/>
    <w:rsid w:val="00322D84"/>
    <w:rsid w:val="00322F5F"/>
    <w:rsid w:val="0032341E"/>
    <w:rsid w:val="00323BA5"/>
    <w:rsid w:val="00323E1F"/>
    <w:rsid w:val="00324324"/>
    <w:rsid w:val="0032503F"/>
    <w:rsid w:val="0032574B"/>
    <w:rsid w:val="00325A24"/>
    <w:rsid w:val="00326C26"/>
    <w:rsid w:val="00326D95"/>
    <w:rsid w:val="00326E46"/>
    <w:rsid w:val="003278A1"/>
    <w:rsid w:val="00327A31"/>
    <w:rsid w:val="0033000E"/>
    <w:rsid w:val="003300A8"/>
    <w:rsid w:val="0033059D"/>
    <w:rsid w:val="00330619"/>
    <w:rsid w:val="0033087A"/>
    <w:rsid w:val="0033270D"/>
    <w:rsid w:val="00332A18"/>
    <w:rsid w:val="00332AA3"/>
    <w:rsid w:val="00333058"/>
    <w:rsid w:val="003337AA"/>
    <w:rsid w:val="00333BA8"/>
    <w:rsid w:val="00334098"/>
    <w:rsid w:val="00334BC4"/>
    <w:rsid w:val="00335487"/>
    <w:rsid w:val="00335D26"/>
    <w:rsid w:val="003375F6"/>
    <w:rsid w:val="003408B8"/>
    <w:rsid w:val="00340CBF"/>
    <w:rsid w:val="003410CB"/>
    <w:rsid w:val="003416AF"/>
    <w:rsid w:val="0034224E"/>
    <w:rsid w:val="003422BE"/>
    <w:rsid w:val="0034238D"/>
    <w:rsid w:val="00342823"/>
    <w:rsid w:val="003429EF"/>
    <w:rsid w:val="003436F8"/>
    <w:rsid w:val="00343813"/>
    <w:rsid w:val="00343B16"/>
    <w:rsid w:val="00343EBF"/>
    <w:rsid w:val="00344AD8"/>
    <w:rsid w:val="00345E7B"/>
    <w:rsid w:val="0034640E"/>
    <w:rsid w:val="00346C8A"/>
    <w:rsid w:val="00346CBC"/>
    <w:rsid w:val="00346CD9"/>
    <w:rsid w:val="00346F7C"/>
    <w:rsid w:val="00350F1A"/>
    <w:rsid w:val="00350F29"/>
    <w:rsid w:val="00353DA2"/>
    <w:rsid w:val="00353EC6"/>
    <w:rsid w:val="00353F3F"/>
    <w:rsid w:val="0035422B"/>
    <w:rsid w:val="00354A31"/>
    <w:rsid w:val="00355254"/>
    <w:rsid w:val="003574C2"/>
    <w:rsid w:val="00357A2C"/>
    <w:rsid w:val="00360151"/>
    <w:rsid w:val="00362A29"/>
    <w:rsid w:val="00363332"/>
    <w:rsid w:val="0036365E"/>
    <w:rsid w:val="00363759"/>
    <w:rsid w:val="003639F3"/>
    <w:rsid w:val="00364009"/>
    <w:rsid w:val="0036445E"/>
    <w:rsid w:val="00364B0D"/>
    <w:rsid w:val="00364F8A"/>
    <w:rsid w:val="003654A1"/>
    <w:rsid w:val="0036553A"/>
    <w:rsid w:val="003655AC"/>
    <w:rsid w:val="00365867"/>
    <w:rsid w:val="00366862"/>
    <w:rsid w:val="00367705"/>
    <w:rsid w:val="00367752"/>
    <w:rsid w:val="0036782A"/>
    <w:rsid w:val="0036796C"/>
    <w:rsid w:val="00367B08"/>
    <w:rsid w:val="00367CF1"/>
    <w:rsid w:val="00367FE0"/>
    <w:rsid w:val="00370D23"/>
    <w:rsid w:val="003718DE"/>
    <w:rsid w:val="00371BD0"/>
    <w:rsid w:val="00371DE8"/>
    <w:rsid w:val="003726A5"/>
    <w:rsid w:val="00372846"/>
    <w:rsid w:val="00374008"/>
    <w:rsid w:val="003748DD"/>
    <w:rsid w:val="00375697"/>
    <w:rsid w:val="003759E5"/>
    <w:rsid w:val="00375ADA"/>
    <w:rsid w:val="00375B32"/>
    <w:rsid w:val="00376A12"/>
    <w:rsid w:val="00376ADB"/>
    <w:rsid w:val="0037778F"/>
    <w:rsid w:val="00380BEC"/>
    <w:rsid w:val="00381405"/>
    <w:rsid w:val="00381678"/>
    <w:rsid w:val="003820FB"/>
    <w:rsid w:val="003825A7"/>
    <w:rsid w:val="00382A6E"/>
    <w:rsid w:val="00382E49"/>
    <w:rsid w:val="00383618"/>
    <w:rsid w:val="003836E2"/>
    <w:rsid w:val="00383C42"/>
    <w:rsid w:val="00384EF0"/>
    <w:rsid w:val="00385125"/>
    <w:rsid w:val="003859B6"/>
    <w:rsid w:val="00385A50"/>
    <w:rsid w:val="003860ED"/>
    <w:rsid w:val="00386953"/>
    <w:rsid w:val="00386A2D"/>
    <w:rsid w:val="00387C77"/>
    <w:rsid w:val="00387D50"/>
    <w:rsid w:val="00387FD2"/>
    <w:rsid w:val="00390149"/>
    <w:rsid w:val="003904B2"/>
    <w:rsid w:val="003908A0"/>
    <w:rsid w:val="00390FD0"/>
    <w:rsid w:val="00392505"/>
    <w:rsid w:val="00392668"/>
    <w:rsid w:val="00392960"/>
    <w:rsid w:val="00392FB7"/>
    <w:rsid w:val="00393E61"/>
    <w:rsid w:val="00393FCD"/>
    <w:rsid w:val="00394585"/>
    <w:rsid w:val="0039654F"/>
    <w:rsid w:val="00396A17"/>
    <w:rsid w:val="00396EC5"/>
    <w:rsid w:val="00397A60"/>
    <w:rsid w:val="00397C4E"/>
    <w:rsid w:val="003A0094"/>
    <w:rsid w:val="003A1174"/>
    <w:rsid w:val="003A12B9"/>
    <w:rsid w:val="003A1A91"/>
    <w:rsid w:val="003A2A84"/>
    <w:rsid w:val="003A2AE9"/>
    <w:rsid w:val="003A30D8"/>
    <w:rsid w:val="003A30F4"/>
    <w:rsid w:val="003A32B6"/>
    <w:rsid w:val="003A4002"/>
    <w:rsid w:val="003A485C"/>
    <w:rsid w:val="003A4B09"/>
    <w:rsid w:val="003A4E2F"/>
    <w:rsid w:val="003A5687"/>
    <w:rsid w:val="003A5DF7"/>
    <w:rsid w:val="003A67F5"/>
    <w:rsid w:val="003A7183"/>
    <w:rsid w:val="003A7498"/>
    <w:rsid w:val="003A74A2"/>
    <w:rsid w:val="003A7AD8"/>
    <w:rsid w:val="003A7DA2"/>
    <w:rsid w:val="003B08BC"/>
    <w:rsid w:val="003B1542"/>
    <w:rsid w:val="003B1A09"/>
    <w:rsid w:val="003B1BA1"/>
    <w:rsid w:val="003B1EBF"/>
    <w:rsid w:val="003B265E"/>
    <w:rsid w:val="003B2D21"/>
    <w:rsid w:val="003B2DBA"/>
    <w:rsid w:val="003B2F52"/>
    <w:rsid w:val="003B331A"/>
    <w:rsid w:val="003B39A7"/>
    <w:rsid w:val="003B441B"/>
    <w:rsid w:val="003B4736"/>
    <w:rsid w:val="003B5EC9"/>
    <w:rsid w:val="003B62F7"/>
    <w:rsid w:val="003B6425"/>
    <w:rsid w:val="003B6521"/>
    <w:rsid w:val="003B654C"/>
    <w:rsid w:val="003B6EEA"/>
    <w:rsid w:val="003B7009"/>
    <w:rsid w:val="003B7361"/>
    <w:rsid w:val="003C0087"/>
    <w:rsid w:val="003C0163"/>
    <w:rsid w:val="003C0856"/>
    <w:rsid w:val="003C0B7F"/>
    <w:rsid w:val="003C19CB"/>
    <w:rsid w:val="003C1A5D"/>
    <w:rsid w:val="003C2B04"/>
    <w:rsid w:val="003C2C0F"/>
    <w:rsid w:val="003C2C9B"/>
    <w:rsid w:val="003C342D"/>
    <w:rsid w:val="003C350B"/>
    <w:rsid w:val="003C3D0A"/>
    <w:rsid w:val="003C529F"/>
    <w:rsid w:val="003C54B7"/>
    <w:rsid w:val="003C54F8"/>
    <w:rsid w:val="003C5A1E"/>
    <w:rsid w:val="003C5A63"/>
    <w:rsid w:val="003C5D3D"/>
    <w:rsid w:val="003C61C8"/>
    <w:rsid w:val="003C66CD"/>
    <w:rsid w:val="003C765C"/>
    <w:rsid w:val="003C77B5"/>
    <w:rsid w:val="003C7F42"/>
    <w:rsid w:val="003D1580"/>
    <w:rsid w:val="003D1A3E"/>
    <w:rsid w:val="003D1D7D"/>
    <w:rsid w:val="003D2D9B"/>
    <w:rsid w:val="003D3143"/>
    <w:rsid w:val="003D3495"/>
    <w:rsid w:val="003D36C2"/>
    <w:rsid w:val="003D3976"/>
    <w:rsid w:val="003D4113"/>
    <w:rsid w:val="003D4704"/>
    <w:rsid w:val="003D4868"/>
    <w:rsid w:val="003D54C4"/>
    <w:rsid w:val="003D5E96"/>
    <w:rsid w:val="003D5FBC"/>
    <w:rsid w:val="003D674F"/>
    <w:rsid w:val="003D67E2"/>
    <w:rsid w:val="003D7089"/>
    <w:rsid w:val="003D790A"/>
    <w:rsid w:val="003E0459"/>
    <w:rsid w:val="003E1057"/>
    <w:rsid w:val="003E1312"/>
    <w:rsid w:val="003E2457"/>
    <w:rsid w:val="003E2F3B"/>
    <w:rsid w:val="003E30FF"/>
    <w:rsid w:val="003E3F48"/>
    <w:rsid w:val="003E623D"/>
    <w:rsid w:val="003E7341"/>
    <w:rsid w:val="003E74B3"/>
    <w:rsid w:val="003F065F"/>
    <w:rsid w:val="003F1767"/>
    <w:rsid w:val="003F1E3B"/>
    <w:rsid w:val="003F2755"/>
    <w:rsid w:val="003F288F"/>
    <w:rsid w:val="003F28D5"/>
    <w:rsid w:val="003F2A38"/>
    <w:rsid w:val="003F2C76"/>
    <w:rsid w:val="003F379D"/>
    <w:rsid w:val="003F3D40"/>
    <w:rsid w:val="003F3D47"/>
    <w:rsid w:val="003F4B48"/>
    <w:rsid w:val="003F510B"/>
    <w:rsid w:val="003F5675"/>
    <w:rsid w:val="003F5A25"/>
    <w:rsid w:val="003F5D10"/>
    <w:rsid w:val="003F5E8C"/>
    <w:rsid w:val="003F5FEF"/>
    <w:rsid w:val="003F6D89"/>
    <w:rsid w:val="003F6F6F"/>
    <w:rsid w:val="004003FA"/>
    <w:rsid w:val="0040068A"/>
    <w:rsid w:val="00400EEE"/>
    <w:rsid w:val="00400FAA"/>
    <w:rsid w:val="004020B3"/>
    <w:rsid w:val="004021DF"/>
    <w:rsid w:val="004022D3"/>
    <w:rsid w:val="004023C7"/>
    <w:rsid w:val="004025E8"/>
    <w:rsid w:val="004027D0"/>
    <w:rsid w:val="00402E3D"/>
    <w:rsid w:val="00403C8C"/>
    <w:rsid w:val="00403FE2"/>
    <w:rsid w:val="0040400E"/>
    <w:rsid w:val="004050BD"/>
    <w:rsid w:val="00405FA1"/>
    <w:rsid w:val="004062BF"/>
    <w:rsid w:val="00406530"/>
    <w:rsid w:val="0040763A"/>
    <w:rsid w:val="004100BB"/>
    <w:rsid w:val="004108E3"/>
    <w:rsid w:val="0041101D"/>
    <w:rsid w:val="004113E1"/>
    <w:rsid w:val="00411818"/>
    <w:rsid w:val="004124A8"/>
    <w:rsid w:val="00412CE0"/>
    <w:rsid w:val="004131D8"/>
    <w:rsid w:val="00413799"/>
    <w:rsid w:val="00413846"/>
    <w:rsid w:val="00413A9E"/>
    <w:rsid w:val="00413D19"/>
    <w:rsid w:val="004141F9"/>
    <w:rsid w:val="00414F31"/>
    <w:rsid w:val="00415393"/>
    <w:rsid w:val="0041680C"/>
    <w:rsid w:val="0041691F"/>
    <w:rsid w:val="00416EFF"/>
    <w:rsid w:val="0041754B"/>
    <w:rsid w:val="00417E66"/>
    <w:rsid w:val="004223FB"/>
    <w:rsid w:val="004225C3"/>
    <w:rsid w:val="00422688"/>
    <w:rsid w:val="00422E02"/>
    <w:rsid w:val="00423589"/>
    <w:rsid w:val="00424DE0"/>
    <w:rsid w:val="00424E13"/>
    <w:rsid w:val="00424E88"/>
    <w:rsid w:val="0042523B"/>
    <w:rsid w:val="00426112"/>
    <w:rsid w:val="0042719E"/>
    <w:rsid w:val="00427E88"/>
    <w:rsid w:val="00430E0A"/>
    <w:rsid w:val="004311A8"/>
    <w:rsid w:val="004313D9"/>
    <w:rsid w:val="00431A0E"/>
    <w:rsid w:val="00431AF6"/>
    <w:rsid w:val="00432583"/>
    <w:rsid w:val="004330EC"/>
    <w:rsid w:val="00433B41"/>
    <w:rsid w:val="00433F6E"/>
    <w:rsid w:val="004346EE"/>
    <w:rsid w:val="0043481E"/>
    <w:rsid w:val="00434ED0"/>
    <w:rsid w:val="0043511A"/>
    <w:rsid w:val="00436167"/>
    <w:rsid w:val="004368AD"/>
    <w:rsid w:val="004368B2"/>
    <w:rsid w:val="004372E0"/>
    <w:rsid w:val="004411EA"/>
    <w:rsid w:val="004414C7"/>
    <w:rsid w:val="00441724"/>
    <w:rsid w:val="00441AD4"/>
    <w:rsid w:val="004420B4"/>
    <w:rsid w:val="004420DF"/>
    <w:rsid w:val="0044224F"/>
    <w:rsid w:val="00442397"/>
    <w:rsid w:val="004425E7"/>
    <w:rsid w:val="00442834"/>
    <w:rsid w:val="00442885"/>
    <w:rsid w:val="00442A30"/>
    <w:rsid w:val="004433CB"/>
    <w:rsid w:val="00443B7E"/>
    <w:rsid w:val="00443BE7"/>
    <w:rsid w:val="0044415B"/>
    <w:rsid w:val="00444980"/>
    <w:rsid w:val="00444BBB"/>
    <w:rsid w:val="004456EC"/>
    <w:rsid w:val="004458CE"/>
    <w:rsid w:val="00445CE3"/>
    <w:rsid w:val="00445DAF"/>
    <w:rsid w:val="00446C97"/>
    <w:rsid w:val="004470DD"/>
    <w:rsid w:val="004473BF"/>
    <w:rsid w:val="00447DDE"/>
    <w:rsid w:val="00450AA5"/>
    <w:rsid w:val="00451669"/>
    <w:rsid w:val="00451E21"/>
    <w:rsid w:val="0045296A"/>
    <w:rsid w:val="004536A7"/>
    <w:rsid w:val="00453834"/>
    <w:rsid w:val="00454292"/>
    <w:rsid w:val="004542D0"/>
    <w:rsid w:val="0045466C"/>
    <w:rsid w:val="004547E6"/>
    <w:rsid w:val="00454F42"/>
    <w:rsid w:val="004550D1"/>
    <w:rsid w:val="00455672"/>
    <w:rsid w:val="004556E7"/>
    <w:rsid w:val="00455F31"/>
    <w:rsid w:val="00456701"/>
    <w:rsid w:val="00457779"/>
    <w:rsid w:val="00457C39"/>
    <w:rsid w:val="004602FD"/>
    <w:rsid w:val="004605A3"/>
    <w:rsid w:val="0046280A"/>
    <w:rsid w:val="00462EB4"/>
    <w:rsid w:val="00463917"/>
    <w:rsid w:val="0046476C"/>
    <w:rsid w:val="00466088"/>
    <w:rsid w:val="004666F8"/>
    <w:rsid w:val="004669DF"/>
    <w:rsid w:val="00466D39"/>
    <w:rsid w:val="00466D88"/>
    <w:rsid w:val="0046702B"/>
    <w:rsid w:val="00467B64"/>
    <w:rsid w:val="00467DB8"/>
    <w:rsid w:val="00467EFC"/>
    <w:rsid w:val="00470230"/>
    <w:rsid w:val="0047057E"/>
    <w:rsid w:val="004709A9"/>
    <w:rsid w:val="00470CD9"/>
    <w:rsid w:val="004718D6"/>
    <w:rsid w:val="00472293"/>
    <w:rsid w:val="004722C4"/>
    <w:rsid w:val="00472C7F"/>
    <w:rsid w:val="004732E7"/>
    <w:rsid w:val="00473430"/>
    <w:rsid w:val="0047357F"/>
    <w:rsid w:val="0047421A"/>
    <w:rsid w:val="004742EE"/>
    <w:rsid w:val="0047468F"/>
    <w:rsid w:val="004748C9"/>
    <w:rsid w:val="00474A8A"/>
    <w:rsid w:val="0047586A"/>
    <w:rsid w:val="00476A77"/>
    <w:rsid w:val="00476CF8"/>
    <w:rsid w:val="00476EB8"/>
    <w:rsid w:val="00477FC3"/>
    <w:rsid w:val="00477FE7"/>
    <w:rsid w:val="00480730"/>
    <w:rsid w:val="00481478"/>
    <w:rsid w:val="004815FC"/>
    <w:rsid w:val="0048170C"/>
    <w:rsid w:val="00481BA0"/>
    <w:rsid w:val="00481CA5"/>
    <w:rsid w:val="00482B60"/>
    <w:rsid w:val="00482D05"/>
    <w:rsid w:val="00483B8D"/>
    <w:rsid w:val="00483FDB"/>
    <w:rsid w:val="004842A4"/>
    <w:rsid w:val="00484755"/>
    <w:rsid w:val="00484A72"/>
    <w:rsid w:val="00484DDE"/>
    <w:rsid w:val="00485348"/>
    <w:rsid w:val="0048549C"/>
    <w:rsid w:val="00485B40"/>
    <w:rsid w:val="00485C50"/>
    <w:rsid w:val="00486024"/>
    <w:rsid w:val="004861C6"/>
    <w:rsid w:val="004868D3"/>
    <w:rsid w:val="0048770E"/>
    <w:rsid w:val="00490071"/>
    <w:rsid w:val="004901DC"/>
    <w:rsid w:val="00490316"/>
    <w:rsid w:val="004905CE"/>
    <w:rsid w:val="004909C0"/>
    <w:rsid w:val="00490BB5"/>
    <w:rsid w:val="00491234"/>
    <w:rsid w:val="00491275"/>
    <w:rsid w:val="0049162B"/>
    <w:rsid w:val="004934F5"/>
    <w:rsid w:val="00493783"/>
    <w:rsid w:val="00493C99"/>
    <w:rsid w:val="00493CC5"/>
    <w:rsid w:val="0049439A"/>
    <w:rsid w:val="00494475"/>
    <w:rsid w:val="00494C2B"/>
    <w:rsid w:val="00495507"/>
    <w:rsid w:val="00495711"/>
    <w:rsid w:val="00495DED"/>
    <w:rsid w:val="00496EB4"/>
    <w:rsid w:val="004971C6"/>
    <w:rsid w:val="004A0C3E"/>
    <w:rsid w:val="004A13A5"/>
    <w:rsid w:val="004A1783"/>
    <w:rsid w:val="004A1998"/>
    <w:rsid w:val="004A221F"/>
    <w:rsid w:val="004A2486"/>
    <w:rsid w:val="004A26BC"/>
    <w:rsid w:val="004A2F42"/>
    <w:rsid w:val="004A307C"/>
    <w:rsid w:val="004A3185"/>
    <w:rsid w:val="004A31C8"/>
    <w:rsid w:val="004A3F38"/>
    <w:rsid w:val="004A439E"/>
    <w:rsid w:val="004A4E3C"/>
    <w:rsid w:val="004A62A5"/>
    <w:rsid w:val="004A641D"/>
    <w:rsid w:val="004A6731"/>
    <w:rsid w:val="004A6A65"/>
    <w:rsid w:val="004A6EA3"/>
    <w:rsid w:val="004A6F28"/>
    <w:rsid w:val="004A7133"/>
    <w:rsid w:val="004A7737"/>
    <w:rsid w:val="004A7810"/>
    <w:rsid w:val="004B00B4"/>
    <w:rsid w:val="004B0832"/>
    <w:rsid w:val="004B0CD6"/>
    <w:rsid w:val="004B12AD"/>
    <w:rsid w:val="004B1C39"/>
    <w:rsid w:val="004B1CB7"/>
    <w:rsid w:val="004B26EB"/>
    <w:rsid w:val="004B27D8"/>
    <w:rsid w:val="004B28E7"/>
    <w:rsid w:val="004B291D"/>
    <w:rsid w:val="004B2CC8"/>
    <w:rsid w:val="004B3176"/>
    <w:rsid w:val="004B3614"/>
    <w:rsid w:val="004B3748"/>
    <w:rsid w:val="004B3F64"/>
    <w:rsid w:val="004B401C"/>
    <w:rsid w:val="004B4A1F"/>
    <w:rsid w:val="004B5DA0"/>
    <w:rsid w:val="004B6684"/>
    <w:rsid w:val="004B67A2"/>
    <w:rsid w:val="004B6CAE"/>
    <w:rsid w:val="004B704F"/>
    <w:rsid w:val="004B75BE"/>
    <w:rsid w:val="004B7CC5"/>
    <w:rsid w:val="004B7D59"/>
    <w:rsid w:val="004C024B"/>
    <w:rsid w:val="004C14AF"/>
    <w:rsid w:val="004C14EF"/>
    <w:rsid w:val="004C198D"/>
    <w:rsid w:val="004C19EA"/>
    <w:rsid w:val="004C2115"/>
    <w:rsid w:val="004C2A7C"/>
    <w:rsid w:val="004C2B72"/>
    <w:rsid w:val="004C2DD8"/>
    <w:rsid w:val="004C36F8"/>
    <w:rsid w:val="004C3F33"/>
    <w:rsid w:val="004C3FCA"/>
    <w:rsid w:val="004C43E5"/>
    <w:rsid w:val="004C47A8"/>
    <w:rsid w:val="004C4960"/>
    <w:rsid w:val="004C4BE6"/>
    <w:rsid w:val="004C52C4"/>
    <w:rsid w:val="004C5316"/>
    <w:rsid w:val="004C566A"/>
    <w:rsid w:val="004C6771"/>
    <w:rsid w:val="004C6936"/>
    <w:rsid w:val="004C6B80"/>
    <w:rsid w:val="004C7879"/>
    <w:rsid w:val="004D0086"/>
    <w:rsid w:val="004D00CC"/>
    <w:rsid w:val="004D04D9"/>
    <w:rsid w:val="004D16A6"/>
    <w:rsid w:val="004D17FC"/>
    <w:rsid w:val="004D1C4F"/>
    <w:rsid w:val="004D1F1F"/>
    <w:rsid w:val="004D2276"/>
    <w:rsid w:val="004D2CA0"/>
    <w:rsid w:val="004D31F6"/>
    <w:rsid w:val="004D35FA"/>
    <w:rsid w:val="004D3B38"/>
    <w:rsid w:val="004D4397"/>
    <w:rsid w:val="004D48DE"/>
    <w:rsid w:val="004D4E91"/>
    <w:rsid w:val="004D6A42"/>
    <w:rsid w:val="004D6E3D"/>
    <w:rsid w:val="004D772C"/>
    <w:rsid w:val="004D7EF0"/>
    <w:rsid w:val="004E0272"/>
    <w:rsid w:val="004E08C1"/>
    <w:rsid w:val="004E0C7C"/>
    <w:rsid w:val="004E0EBB"/>
    <w:rsid w:val="004E1017"/>
    <w:rsid w:val="004E17AE"/>
    <w:rsid w:val="004E1824"/>
    <w:rsid w:val="004E202D"/>
    <w:rsid w:val="004E23C2"/>
    <w:rsid w:val="004E243C"/>
    <w:rsid w:val="004E2750"/>
    <w:rsid w:val="004E2F0A"/>
    <w:rsid w:val="004E31D9"/>
    <w:rsid w:val="004E34A2"/>
    <w:rsid w:val="004E373D"/>
    <w:rsid w:val="004E39D5"/>
    <w:rsid w:val="004E4494"/>
    <w:rsid w:val="004E463F"/>
    <w:rsid w:val="004E4DAF"/>
    <w:rsid w:val="004E5AFE"/>
    <w:rsid w:val="004E622A"/>
    <w:rsid w:val="004E6270"/>
    <w:rsid w:val="004E660C"/>
    <w:rsid w:val="004E6728"/>
    <w:rsid w:val="004E75F8"/>
    <w:rsid w:val="004F0754"/>
    <w:rsid w:val="004F13E0"/>
    <w:rsid w:val="004F17BD"/>
    <w:rsid w:val="004F1989"/>
    <w:rsid w:val="004F2272"/>
    <w:rsid w:val="004F2D8E"/>
    <w:rsid w:val="004F3160"/>
    <w:rsid w:val="004F341B"/>
    <w:rsid w:val="004F3DC5"/>
    <w:rsid w:val="004F41AD"/>
    <w:rsid w:val="004F4659"/>
    <w:rsid w:val="004F473C"/>
    <w:rsid w:val="004F488E"/>
    <w:rsid w:val="004F526B"/>
    <w:rsid w:val="004F5C53"/>
    <w:rsid w:val="004F5C58"/>
    <w:rsid w:val="004F5E57"/>
    <w:rsid w:val="004F6A7B"/>
    <w:rsid w:val="004F6C33"/>
    <w:rsid w:val="004F6E79"/>
    <w:rsid w:val="004F756C"/>
    <w:rsid w:val="004F775F"/>
    <w:rsid w:val="0050019C"/>
    <w:rsid w:val="00500394"/>
    <w:rsid w:val="00500642"/>
    <w:rsid w:val="00502254"/>
    <w:rsid w:val="005022B5"/>
    <w:rsid w:val="005025E4"/>
    <w:rsid w:val="005031B0"/>
    <w:rsid w:val="0050328D"/>
    <w:rsid w:val="005039DB"/>
    <w:rsid w:val="00503B2B"/>
    <w:rsid w:val="00504232"/>
    <w:rsid w:val="00504573"/>
    <w:rsid w:val="00504641"/>
    <w:rsid w:val="00504836"/>
    <w:rsid w:val="0050488A"/>
    <w:rsid w:val="0050563A"/>
    <w:rsid w:val="00505664"/>
    <w:rsid w:val="0050570C"/>
    <w:rsid w:val="00505D74"/>
    <w:rsid w:val="00507423"/>
    <w:rsid w:val="005074AB"/>
    <w:rsid w:val="00507DB2"/>
    <w:rsid w:val="005101B7"/>
    <w:rsid w:val="0051058E"/>
    <w:rsid w:val="005108EA"/>
    <w:rsid w:val="00510BA6"/>
    <w:rsid w:val="00511195"/>
    <w:rsid w:val="00511225"/>
    <w:rsid w:val="005112F9"/>
    <w:rsid w:val="0051143A"/>
    <w:rsid w:val="00511E26"/>
    <w:rsid w:val="00511E81"/>
    <w:rsid w:val="00513122"/>
    <w:rsid w:val="005133A2"/>
    <w:rsid w:val="00513E0C"/>
    <w:rsid w:val="00514608"/>
    <w:rsid w:val="00515109"/>
    <w:rsid w:val="005161D8"/>
    <w:rsid w:val="00516397"/>
    <w:rsid w:val="005164DC"/>
    <w:rsid w:val="00516DE3"/>
    <w:rsid w:val="0051721E"/>
    <w:rsid w:val="0051749B"/>
    <w:rsid w:val="00517758"/>
    <w:rsid w:val="00517F8E"/>
    <w:rsid w:val="005209CB"/>
    <w:rsid w:val="00520D23"/>
    <w:rsid w:val="0052104D"/>
    <w:rsid w:val="00521913"/>
    <w:rsid w:val="00521ACC"/>
    <w:rsid w:val="00521E38"/>
    <w:rsid w:val="005221A3"/>
    <w:rsid w:val="00524A51"/>
    <w:rsid w:val="00524ABA"/>
    <w:rsid w:val="00524D80"/>
    <w:rsid w:val="005256AD"/>
    <w:rsid w:val="00526100"/>
    <w:rsid w:val="00526641"/>
    <w:rsid w:val="0052756D"/>
    <w:rsid w:val="00527690"/>
    <w:rsid w:val="005304EC"/>
    <w:rsid w:val="00530DEE"/>
    <w:rsid w:val="00530ECA"/>
    <w:rsid w:val="0053109B"/>
    <w:rsid w:val="00531575"/>
    <w:rsid w:val="00531C6B"/>
    <w:rsid w:val="005329C6"/>
    <w:rsid w:val="00533AF5"/>
    <w:rsid w:val="00534E86"/>
    <w:rsid w:val="005350FC"/>
    <w:rsid w:val="0053550C"/>
    <w:rsid w:val="00535AD3"/>
    <w:rsid w:val="00535D05"/>
    <w:rsid w:val="00536C0A"/>
    <w:rsid w:val="00536CB1"/>
    <w:rsid w:val="005375C2"/>
    <w:rsid w:val="005375CC"/>
    <w:rsid w:val="00540484"/>
    <w:rsid w:val="005407FB"/>
    <w:rsid w:val="00540AF3"/>
    <w:rsid w:val="005416B8"/>
    <w:rsid w:val="0054220E"/>
    <w:rsid w:val="0054235D"/>
    <w:rsid w:val="005423D3"/>
    <w:rsid w:val="0054240D"/>
    <w:rsid w:val="00543186"/>
    <w:rsid w:val="00543686"/>
    <w:rsid w:val="00543A78"/>
    <w:rsid w:val="00543CD5"/>
    <w:rsid w:val="0054466A"/>
    <w:rsid w:val="00544C12"/>
    <w:rsid w:val="0054578D"/>
    <w:rsid w:val="00546D61"/>
    <w:rsid w:val="0054797A"/>
    <w:rsid w:val="00547C58"/>
    <w:rsid w:val="00547C97"/>
    <w:rsid w:val="00547F00"/>
    <w:rsid w:val="005500F2"/>
    <w:rsid w:val="0055019D"/>
    <w:rsid w:val="0055041F"/>
    <w:rsid w:val="00550561"/>
    <w:rsid w:val="00550700"/>
    <w:rsid w:val="00550D63"/>
    <w:rsid w:val="005511C7"/>
    <w:rsid w:val="005518C1"/>
    <w:rsid w:val="00551F03"/>
    <w:rsid w:val="00552777"/>
    <w:rsid w:val="00552F4F"/>
    <w:rsid w:val="0055319F"/>
    <w:rsid w:val="00554B31"/>
    <w:rsid w:val="005552F5"/>
    <w:rsid w:val="00555BBE"/>
    <w:rsid w:val="0055720E"/>
    <w:rsid w:val="005572FC"/>
    <w:rsid w:val="00557498"/>
    <w:rsid w:val="00557808"/>
    <w:rsid w:val="00557968"/>
    <w:rsid w:val="00557CF2"/>
    <w:rsid w:val="0056152A"/>
    <w:rsid w:val="0056171E"/>
    <w:rsid w:val="005623D0"/>
    <w:rsid w:val="0056253D"/>
    <w:rsid w:val="00563BF3"/>
    <w:rsid w:val="00564A43"/>
    <w:rsid w:val="00564CB1"/>
    <w:rsid w:val="00564CF7"/>
    <w:rsid w:val="00564F9B"/>
    <w:rsid w:val="00565E4F"/>
    <w:rsid w:val="00566815"/>
    <w:rsid w:val="00566CD1"/>
    <w:rsid w:val="00566EB3"/>
    <w:rsid w:val="005674AE"/>
    <w:rsid w:val="005678D7"/>
    <w:rsid w:val="00567FAC"/>
    <w:rsid w:val="0057027B"/>
    <w:rsid w:val="00570F35"/>
    <w:rsid w:val="00570FBF"/>
    <w:rsid w:val="005715EF"/>
    <w:rsid w:val="005718C0"/>
    <w:rsid w:val="0057199B"/>
    <w:rsid w:val="00571C44"/>
    <w:rsid w:val="00571D8D"/>
    <w:rsid w:val="005728C2"/>
    <w:rsid w:val="00572AAB"/>
    <w:rsid w:val="00572AE6"/>
    <w:rsid w:val="00572B35"/>
    <w:rsid w:val="00573108"/>
    <w:rsid w:val="0057374C"/>
    <w:rsid w:val="005737E7"/>
    <w:rsid w:val="0057385F"/>
    <w:rsid w:val="00573A85"/>
    <w:rsid w:val="005745E2"/>
    <w:rsid w:val="00574BA3"/>
    <w:rsid w:val="00575527"/>
    <w:rsid w:val="00575E04"/>
    <w:rsid w:val="00577454"/>
    <w:rsid w:val="00577919"/>
    <w:rsid w:val="005815ED"/>
    <w:rsid w:val="00581CE2"/>
    <w:rsid w:val="00581ED3"/>
    <w:rsid w:val="00581FCD"/>
    <w:rsid w:val="005828DE"/>
    <w:rsid w:val="00582FC0"/>
    <w:rsid w:val="00583495"/>
    <w:rsid w:val="0058349F"/>
    <w:rsid w:val="005836D3"/>
    <w:rsid w:val="00583863"/>
    <w:rsid w:val="0058420B"/>
    <w:rsid w:val="00584922"/>
    <w:rsid w:val="00585021"/>
    <w:rsid w:val="005853BA"/>
    <w:rsid w:val="005854A5"/>
    <w:rsid w:val="005869A0"/>
    <w:rsid w:val="00586C21"/>
    <w:rsid w:val="00586D28"/>
    <w:rsid w:val="00587AE8"/>
    <w:rsid w:val="005901BC"/>
    <w:rsid w:val="0059082F"/>
    <w:rsid w:val="005917F6"/>
    <w:rsid w:val="005921C3"/>
    <w:rsid w:val="00592441"/>
    <w:rsid w:val="005929F4"/>
    <w:rsid w:val="00592E59"/>
    <w:rsid w:val="00593BF2"/>
    <w:rsid w:val="005945A9"/>
    <w:rsid w:val="00594CEF"/>
    <w:rsid w:val="00595582"/>
    <w:rsid w:val="00595811"/>
    <w:rsid w:val="00595AFF"/>
    <w:rsid w:val="00596D20"/>
    <w:rsid w:val="0059708C"/>
    <w:rsid w:val="00597099"/>
    <w:rsid w:val="00597573"/>
    <w:rsid w:val="00597C54"/>
    <w:rsid w:val="00597E3D"/>
    <w:rsid w:val="005A020E"/>
    <w:rsid w:val="005A0C6F"/>
    <w:rsid w:val="005A0CDA"/>
    <w:rsid w:val="005A1946"/>
    <w:rsid w:val="005A1A47"/>
    <w:rsid w:val="005A2457"/>
    <w:rsid w:val="005A2544"/>
    <w:rsid w:val="005A29F0"/>
    <w:rsid w:val="005A2D64"/>
    <w:rsid w:val="005A4903"/>
    <w:rsid w:val="005A4FC5"/>
    <w:rsid w:val="005A585B"/>
    <w:rsid w:val="005A5CF6"/>
    <w:rsid w:val="005A5D46"/>
    <w:rsid w:val="005A5E58"/>
    <w:rsid w:val="005A6752"/>
    <w:rsid w:val="005A7459"/>
    <w:rsid w:val="005A7A16"/>
    <w:rsid w:val="005A7BEB"/>
    <w:rsid w:val="005A7C7E"/>
    <w:rsid w:val="005A7E2F"/>
    <w:rsid w:val="005B1F13"/>
    <w:rsid w:val="005B2393"/>
    <w:rsid w:val="005B322D"/>
    <w:rsid w:val="005B3477"/>
    <w:rsid w:val="005B34C7"/>
    <w:rsid w:val="005B3D22"/>
    <w:rsid w:val="005B4798"/>
    <w:rsid w:val="005B47A1"/>
    <w:rsid w:val="005B4DAF"/>
    <w:rsid w:val="005B5458"/>
    <w:rsid w:val="005B5689"/>
    <w:rsid w:val="005B7119"/>
    <w:rsid w:val="005B7514"/>
    <w:rsid w:val="005B7729"/>
    <w:rsid w:val="005B7F60"/>
    <w:rsid w:val="005C01AA"/>
    <w:rsid w:val="005C023B"/>
    <w:rsid w:val="005C0254"/>
    <w:rsid w:val="005C05DA"/>
    <w:rsid w:val="005C1553"/>
    <w:rsid w:val="005C16B0"/>
    <w:rsid w:val="005C19C1"/>
    <w:rsid w:val="005C1FDF"/>
    <w:rsid w:val="005C2142"/>
    <w:rsid w:val="005C2355"/>
    <w:rsid w:val="005C289F"/>
    <w:rsid w:val="005C2AA3"/>
    <w:rsid w:val="005C2E96"/>
    <w:rsid w:val="005C3433"/>
    <w:rsid w:val="005C3B5B"/>
    <w:rsid w:val="005C3DE8"/>
    <w:rsid w:val="005C4041"/>
    <w:rsid w:val="005C42C3"/>
    <w:rsid w:val="005C42E5"/>
    <w:rsid w:val="005C6143"/>
    <w:rsid w:val="005C6E54"/>
    <w:rsid w:val="005C72D9"/>
    <w:rsid w:val="005C7342"/>
    <w:rsid w:val="005C7352"/>
    <w:rsid w:val="005C761F"/>
    <w:rsid w:val="005C76D4"/>
    <w:rsid w:val="005D00D4"/>
    <w:rsid w:val="005D0A4A"/>
    <w:rsid w:val="005D0C81"/>
    <w:rsid w:val="005D181C"/>
    <w:rsid w:val="005D19D5"/>
    <w:rsid w:val="005D1AC5"/>
    <w:rsid w:val="005D20DF"/>
    <w:rsid w:val="005D264D"/>
    <w:rsid w:val="005D3D80"/>
    <w:rsid w:val="005D40CC"/>
    <w:rsid w:val="005D40D9"/>
    <w:rsid w:val="005D436B"/>
    <w:rsid w:val="005D4E51"/>
    <w:rsid w:val="005D5270"/>
    <w:rsid w:val="005D62C2"/>
    <w:rsid w:val="005D6DFB"/>
    <w:rsid w:val="005D7213"/>
    <w:rsid w:val="005D74F9"/>
    <w:rsid w:val="005D7C5C"/>
    <w:rsid w:val="005E0743"/>
    <w:rsid w:val="005E0B8D"/>
    <w:rsid w:val="005E19E2"/>
    <w:rsid w:val="005E1A39"/>
    <w:rsid w:val="005E355A"/>
    <w:rsid w:val="005E36EB"/>
    <w:rsid w:val="005E38E7"/>
    <w:rsid w:val="005E3AEA"/>
    <w:rsid w:val="005E3B08"/>
    <w:rsid w:val="005E3F0B"/>
    <w:rsid w:val="005E409E"/>
    <w:rsid w:val="005E422E"/>
    <w:rsid w:val="005E5BC4"/>
    <w:rsid w:val="005E5BFF"/>
    <w:rsid w:val="005E691E"/>
    <w:rsid w:val="005E6A0D"/>
    <w:rsid w:val="005E6AA6"/>
    <w:rsid w:val="005F094F"/>
    <w:rsid w:val="005F19B7"/>
    <w:rsid w:val="005F1FBF"/>
    <w:rsid w:val="005F2E2B"/>
    <w:rsid w:val="005F3967"/>
    <w:rsid w:val="005F3975"/>
    <w:rsid w:val="005F4F3C"/>
    <w:rsid w:val="005F5C12"/>
    <w:rsid w:val="005F5FF4"/>
    <w:rsid w:val="005F6276"/>
    <w:rsid w:val="005F65B6"/>
    <w:rsid w:val="005F69B1"/>
    <w:rsid w:val="005F6A9F"/>
    <w:rsid w:val="005F6B7E"/>
    <w:rsid w:val="005F79CB"/>
    <w:rsid w:val="005F7AF5"/>
    <w:rsid w:val="005F7D7B"/>
    <w:rsid w:val="005F7FCB"/>
    <w:rsid w:val="006003C4"/>
    <w:rsid w:val="00600A8A"/>
    <w:rsid w:val="00600B07"/>
    <w:rsid w:val="00600B78"/>
    <w:rsid w:val="00600D22"/>
    <w:rsid w:val="00600F3F"/>
    <w:rsid w:val="0060181D"/>
    <w:rsid w:val="00601C99"/>
    <w:rsid w:val="00601E17"/>
    <w:rsid w:val="00601FE1"/>
    <w:rsid w:val="00602467"/>
    <w:rsid w:val="006025E9"/>
    <w:rsid w:val="00602620"/>
    <w:rsid w:val="00603200"/>
    <w:rsid w:val="006032B8"/>
    <w:rsid w:val="00604831"/>
    <w:rsid w:val="00604989"/>
    <w:rsid w:val="00604A37"/>
    <w:rsid w:val="00604F9F"/>
    <w:rsid w:val="00605349"/>
    <w:rsid w:val="006058C8"/>
    <w:rsid w:val="00605A77"/>
    <w:rsid w:val="0060621B"/>
    <w:rsid w:val="006065D7"/>
    <w:rsid w:val="00606AF3"/>
    <w:rsid w:val="00607544"/>
    <w:rsid w:val="006076AA"/>
    <w:rsid w:val="006077D1"/>
    <w:rsid w:val="0060796A"/>
    <w:rsid w:val="00607DD7"/>
    <w:rsid w:val="00610379"/>
    <w:rsid w:val="00610924"/>
    <w:rsid w:val="00610AB5"/>
    <w:rsid w:val="0061220D"/>
    <w:rsid w:val="0061244B"/>
    <w:rsid w:val="00615411"/>
    <w:rsid w:val="00615911"/>
    <w:rsid w:val="006161A9"/>
    <w:rsid w:val="0061641D"/>
    <w:rsid w:val="00616AD8"/>
    <w:rsid w:val="00616F27"/>
    <w:rsid w:val="00617480"/>
    <w:rsid w:val="006205E6"/>
    <w:rsid w:val="006206F4"/>
    <w:rsid w:val="00620DA4"/>
    <w:rsid w:val="00621146"/>
    <w:rsid w:val="0062207D"/>
    <w:rsid w:val="0062251B"/>
    <w:rsid w:val="0062376A"/>
    <w:rsid w:val="006242B0"/>
    <w:rsid w:val="00624EBA"/>
    <w:rsid w:val="00624FC1"/>
    <w:rsid w:val="00625782"/>
    <w:rsid w:val="006257B2"/>
    <w:rsid w:val="0062658A"/>
    <w:rsid w:val="00627033"/>
    <w:rsid w:val="0062787E"/>
    <w:rsid w:val="006307F9"/>
    <w:rsid w:val="00631E4B"/>
    <w:rsid w:val="0063241C"/>
    <w:rsid w:val="0063264F"/>
    <w:rsid w:val="0063319D"/>
    <w:rsid w:val="00633F21"/>
    <w:rsid w:val="006343C2"/>
    <w:rsid w:val="00635468"/>
    <w:rsid w:val="00636390"/>
    <w:rsid w:val="00636688"/>
    <w:rsid w:val="00637122"/>
    <w:rsid w:val="0063791D"/>
    <w:rsid w:val="00640F14"/>
    <w:rsid w:val="00640F44"/>
    <w:rsid w:val="00641086"/>
    <w:rsid w:val="00642F4E"/>
    <w:rsid w:val="00643194"/>
    <w:rsid w:val="006447B3"/>
    <w:rsid w:val="00644B32"/>
    <w:rsid w:val="006454BD"/>
    <w:rsid w:val="006464E7"/>
    <w:rsid w:val="00646A8C"/>
    <w:rsid w:val="006478CE"/>
    <w:rsid w:val="00647C28"/>
    <w:rsid w:val="00647C9A"/>
    <w:rsid w:val="0065063C"/>
    <w:rsid w:val="00650F8C"/>
    <w:rsid w:val="006522FC"/>
    <w:rsid w:val="006524CD"/>
    <w:rsid w:val="006529A1"/>
    <w:rsid w:val="0065301D"/>
    <w:rsid w:val="00654265"/>
    <w:rsid w:val="00654722"/>
    <w:rsid w:val="00655F41"/>
    <w:rsid w:val="00656FFB"/>
    <w:rsid w:val="00657132"/>
    <w:rsid w:val="0065727C"/>
    <w:rsid w:val="006576B5"/>
    <w:rsid w:val="00657DB6"/>
    <w:rsid w:val="00660954"/>
    <w:rsid w:val="006612A7"/>
    <w:rsid w:val="006613B7"/>
    <w:rsid w:val="00661BA1"/>
    <w:rsid w:val="00661DA0"/>
    <w:rsid w:val="0066228B"/>
    <w:rsid w:val="00662BD7"/>
    <w:rsid w:val="00663456"/>
    <w:rsid w:val="00663964"/>
    <w:rsid w:val="00664466"/>
    <w:rsid w:val="00664C8B"/>
    <w:rsid w:val="0066519C"/>
    <w:rsid w:val="00665DAD"/>
    <w:rsid w:val="00666923"/>
    <w:rsid w:val="00666A23"/>
    <w:rsid w:val="00666EBE"/>
    <w:rsid w:val="00667170"/>
    <w:rsid w:val="006676F4"/>
    <w:rsid w:val="00670206"/>
    <w:rsid w:val="0067029A"/>
    <w:rsid w:val="00670317"/>
    <w:rsid w:val="00670876"/>
    <w:rsid w:val="006708A7"/>
    <w:rsid w:val="0067095A"/>
    <w:rsid w:val="00671077"/>
    <w:rsid w:val="006719FD"/>
    <w:rsid w:val="00672C9F"/>
    <w:rsid w:val="00673BBC"/>
    <w:rsid w:val="00673FF6"/>
    <w:rsid w:val="00674BDA"/>
    <w:rsid w:val="00675064"/>
    <w:rsid w:val="00675643"/>
    <w:rsid w:val="00675D88"/>
    <w:rsid w:val="00676FB4"/>
    <w:rsid w:val="006771D6"/>
    <w:rsid w:val="00677414"/>
    <w:rsid w:val="00677A09"/>
    <w:rsid w:val="00677ECC"/>
    <w:rsid w:val="006803C4"/>
    <w:rsid w:val="006805E7"/>
    <w:rsid w:val="006806B2"/>
    <w:rsid w:val="00681D03"/>
    <w:rsid w:val="00682435"/>
    <w:rsid w:val="006829ED"/>
    <w:rsid w:val="006830E7"/>
    <w:rsid w:val="006833F9"/>
    <w:rsid w:val="00683869"/>
    <w:rsid w:val="0068449A"/>
    <w:rsid w:val="00686081"/>
    <w:rsid w:val="006860DA"/>
    <w:rsid w:val="0068616A"/>
    <w:rsid w:val="00686486"/>
    <w:rsid w:val="00686C3F"/>
    <w:rsid w:val="00686E0A"/>
    <w:rsid w:val="0068726C"/>
    <w:rsid w:val="00690ABC"/>
    <w:rsid w:val="00690EEB"/>
    <w:rsid w:val="00691AA9"/>
    <w:rsid w:val="00691B4A"/>
    <w:rsid w:val="00691FDF"/>
    <w:rsid w:val="006940C8"/>
    <w:rsid w:val="00694B39"/>
    <w:rsid w:val="00695AB8"/>
    <w:rsid w:val="00695B34"/>
    <w:rsid w:val="0069608A"/>
    <w:rsid w:val="0069636D"/>
    <w:rsid w:val="00696899"/>
    <w:rsid w:val="00696C9C"/>
    <w:rsid w:val="00696CBB"/>
    <w:rsid w:val="00696D1C"/>
    <w:rsid w:val="00696D54"/>
    <w:rsid w:val="006970B0"/>
    <w:rsid w:val="00697DB1"/>
    <w:rsid w:val="006A0AE4"/>
    <w:rsid w:val="006A0FD4"/>
    <w:rsid w:val="006A1874"/>
    <w:rsid w:val="006A1A84"/>
    <w:rsid w:val="006A22F3"/>
    <w:rsid w:val="006A23D3"/>
    <w:rsid w:val="006A24EC"/>
    <w:rsid w:val="006A2ABF"/>
    <w:rsid w:val="006A2CB3"/>
    <w:rsid w:val="006A2E3A"/>
    <w:rsid w:val="006A2ED3"/>
    <w:rsid w:val="006A3960"/>
    <w:rsid w:val="006A3D77"/>
    <w:rsid w:val="006A4653"/>
    <w:rsid w:val="006A48A6"/>
    <w:rsid w:val="006A55EA"/>
    <w:rsid w:val="006A5C3E"/>
    <w:rsid w:val="006A5E1F"/>
    <w:rsid w:val="006A64DA"/>
    <w:rsid w:val="006A69C9"/>
    <w:rsid w:val="006A6B3C"/>
    <w:rsid w:val="006A70F0"/>
    <w:rsid w:val="006A7213"/>
    <w:rsid w:val="006A7316"/>
    <w:rsid w:val="006A7BE0"/>
    <w:rsid w:val="006B0285"/>
    <w:rsid w:val="006B083C"/>
    <w:rsid w:val="006B085C"/>
    <w:rsid w:val="006B0D42"/>
    <w:rsid w:val="006B20F9"/>
    <w:rsid w:val="006B29FA"/>
    <w:rsid w:val="006B2C74"/>
    <w:rsid w:val="006B36AD"/>
    <w:rsid w:val="006B4136"/>
    <w:rsid w:val="006B492B"/>
    <w:rsid w:val="006B5632"/>
    <w:rsid w:val="006B5977"/>
    <w:rsid w:val="006B5AB5"/>
    <w:rsid w:val="006B5E48"/>
    <w:rsid w:val="006B5E62"/>
    <w:rsid w:val="006B6E2A"/>
    <w:rsid w:val="006B6EE1"/>
    <w:rsid w:val="006B7091"/>
    <w:rsid w:val="006B7242"/>
    <w:rsid w:val="006B72C7"/>
    <w:rsid w:val="006B73A4"/>
    <w:rsid w:val="006B7486"/>
    <w:rsid w:val="006C0590"/>
    <w:rsid w:val="006C0822"/>
    <w:rsid w:val="006C1380"/>
    <w:rsid w:val="006C154A"/>
    <w:rsid w:val="006C16F5"/>
    <w:rsid w:val="006C1B78"/>
    <w:rsid w:val="006C2D6C"/>
    <w:rsid w:val="006C2EA6"/>
    <w:rsid w:val="006C3B56"/>
    <w:rsid w:val="006C3D18"/>
    <w:rsid w:val="006C58AB"/>
    <w:rsid w:val="006C6701"/>
    <w:rsid w:val="006C74DC"/>
    <w:rsid w:val="006D0299"/>
    <w:rsid w:val="006D18F5"/>
    <w:rsid w:val="006D19E6"/>
    <w:rsid w:val="006D330D"/>
    <w:rsid w:val="006D3757"/>
    <w:rsid w:val="006D3A06"/>
    <w:rsid w:val="006D3AF6"/>
    <w:rsid w:val="006D3E7D"/>
    <w:rsid w:val="006D44F3"/>
    <w:rsid w:val="006D4539"/>
    <w:rsid w:val="006D485E"/>
    <w:rsid w:val="006D4FA9"/>
    <w:rsid w:val="006D5081"/>
    <w:rsid w:val="006D79A4"/>
    <w:rsid w:val="006D7D92"/>
    <w:rsid w:val="006D7DA5"/>
    <w:rsid w:val="006D7DDD"/>
    <w:rsid w:val="006E018C"/>
    <w:rsid w:val="006E0446"/>
    <w:rsid w:val="006E0E0A"/>
    <w:rsid w:val="006E101F"/>
    <w:rsid w:val="006E13AE"/>
    <w:rsid w:val="006E1BD6"/>
    <w:rsid w:val="006E2170"/>
    <w:rsid w:val="006E2398"/>
    <w:rsid w:val="006E25A3"/>
    <w:rsid w:val="006E33A5"/>
    <w:rsid w:val="006E33E3"/>
    <w:rsid w:val="006E3676"/>
    <w:rsid w:val="006E48E6"/>
    <w:rsid w:val="006E559D"/>
    <w:rsid w:val="006E5AFA"/>
    <w:rsid w:val="006F0102"/>
    <w:rsid w:val="006F0354"/>
    <w:rsid w:val="006F0B0C"/>
    <w:rsid w:val="006F146C"/>
    <w:rsid w:val="006F1602"/>
    <w:rsid w:val="006F170F"/>
    <w:rsid w:val="006F17C6"/>
    <w:rsid w:val="006F2074"/>
    <w:rsid w:val="006F23CC"/>
    <w:rsid w:val="006F24CE"/>
    <w:rsid w:val="006F2B21"/>
    <w:rsid w:val="006F3EEA"/>
    <w:rsid w:val="006F44E7"/>
    <w:rsid w:val="006F45ED"/>
    <w:rsid w:val="006F494D"/>
    <w:rsid w:val="006F56C0"/>
    <w:rsid w:val="006F580C"/>
    <w:rsid w:val="006F5965"/>
    <w:rsid w:val="006F5FFB"/>
    <w:rsid w:val="006F64FD"/>
    <w:rsid w:val="006F6BC8"/>
    <w:rsid w:val="006F6E2C"/>
    <w:rsid w:val="00700953"/>
    <w:rsid w:val="00700F02"/>
    <w:rsid w:val="00701232"/>
    <w:rsid w:val="00702071"/>
    <w:rsid w:val="007023D0"/>
    <w:rsid w:val="00702BEE"/>
    <w:rsid w:val="00703AB6"/>
    <w:rsid w:val="00703C22"/>
    <w:rsid w:val="00704FB6"/>
    <w:rsid w:val="00705517"/>
    <w:rsid w:val="00705F10"/>
    <w:rsid w:val="0070682F"/>
    <w:rsid w:val="0070722C"/>
    <w:rsid w:val="007073BB"/>
    <w:rsid w:val="00707871"/>
    <w:rsid w:val="007104B5"/>
    <w:rsid w:val="0071084F"/>
    <w:rsid w:val="0071165A"/>
    <w:rsid w:val="007116C3"/>
    <w:rsid w:val="00711734"/>
    <w:rsid w:val="00711875"/>
    <w:rsid w:val="00712BA9"/>
    <w:rsid w:val="00712D25"/>
    <w:rsid w:val="00713082"/>
    <w:rsid w:val="0071413D"/>
    <w:rsid w:val="0071475F"/>
    <w:rsid w:val="00714850"/>
    <w:rsid w:val="007155F8"/>
    <w:rsid w:val="00716417"/>
    <w:rsid w:val="00717037"/>
    <w:rsid w:val="0071715C"/>
    <w:rsid w:val="0071769C"/>
    <w:rsid w:val="00720018"/>
    <w:rsid w:val="007200B9"/>
    <w:rsid w:val="0072047A"/>
    <w:rsid w:val="0072067A"/>
    <w:rsid w:val="0072101B"/>
    <w:rsid w:val="0072107D"/>
    <w:rsid w:val="00721303"/>
    <w:rsid w:val="007215C3"/>
    <w:rsid w:val="0072163E"/>
    <w:rsid w:val="00721A79"/>
    <w:rsid w:val="00721DB2"/>
    <w:rsid w:val="007226E7"/>
    <w:rsid w:val="0072274A"/>
    <w:rsid w:val="00722EFD"/>
    <w:rsid w:val="0072312C"/>
    <w:rsid w:val="0072318F"/>
    <w:rsid w:val="00723DBD"/>
    <w:rsid w:val="00723E90"/>
    <w:rsid w:val="00724259"/>
    <w:rsid w:val="00724379"/>
    <w:rsid w:val="007244E0"/>
    <w:rsid w:val="0072451E"/>
    <w:rsid w:val="0072496A"/>
    <w:rsid w:val="00724BBC"/>
    <w:rsid w:val="00726253"/>
    <w:rsid w:val="007262D4"/>
    <w:rsid w:val="00727D54"/>
    <w:rsid w:val="00730425"/>
    <w:rsid w:val="00730B65"/>
    <w:rsid w:val="00730C9F"/>
    <w:rsid w:val="00731167"/>
    <w:rsid w:val="007317DA"/>
    <w:rsid w:val="00732510"/>
    <w:rsid w:val="0073396E"/>
    <w:rsid w:val="00733FBA"/>
    <w:rsid w:val="007342E1"/>
    <w:rsid w:val="0073450F"/>
    <w:rsid w:val="00734EDF"/>
    <w:rsid w:val="00734FE9"/>
    <w:rsid w:val="00735211"/>
    <w:rsid w:val="007353F1"/>
    <w:rsid w:val="00735888"/>
    <w:rsid w:val="0073661A"/>
    <w:rsid w:val="00736C29"/>
    <w:rsid w:val="00737069"/>
    <w:rsid w:val="0073731F"/>
    <w:rsid w:val="007375C6"/>
    <w:rsid w:val="00737D27"/>
    <w:rsid w:val="00740048"/>
    <w:rsid w:val="00740247"/>
    <w:rsid w:val="00740843"/>
    <w:rsid w:val="0074084D"/>
    <w:rsid w:val="00742124"/>
    <w:rsid w:val="0074238D"/>
    <w:rsid w:val="00742F3F"/>
    <w:rsid w:val="0074337C"/>
    <w:rsid w:val="007448A6"/>
    <w:rsid w:val="00744E98"/>
    <w:rsid w:val="00744F4A"/>
    <w:rsid w:val="0074595C"/>
    <w:rsid w:val="00746E2D"/>
    <w:rsid w:val="0074717A"/>
    <w:rsid w:val="00747DAC"/>
    <w:rsid w:val="007503BF"/>
    <w:rsid w:val="007507A5"/>
    <w:rsid w:val="00751A9E"/>
    <w:rsid w:val="00751CA3"/>
    <w:rsid w:val="00752CCE"/>
    <w:rsid w:val="00754C09"/>
    <w:rsid w:val="0075561E"/>
    <w:rsid w:val="00755B76"/>
    <w:rsid w:val="00755DC1"/>
    <w:rsid w:val="007564CA"/>
    <w:rsid w:val="0075686C"/>
    <w:rsid w:val="00760678"/>
    <w:rsid w:val="00760BE7"/>
    <w:rsid w:val="00761C1B"/>
    <w:rsid w:val="00761EDE"/>
    <w:rsid w:val="00761FD6"/>
    <w:rsid w:val="00761FFA"/>
    <w:rsid w:val="00762391"/>
    <w:rsid w:val="007627BF"/>
    <w:rsid w:val="00762CB8"/>
    <w:rsid w:val="007630BF"/>
    <w:rsid w:val="00763B15"/>
    <w:rsid w:val="00764228"/>
    <w:rsid w:val="0076483A"/>
    <w:rsid w:val="00764AC7"/>
    <w:rsid w:val="0076565C"/>
    <w:rsid w:val="007669BC"/>
    <w:rsid w:val="00766BBC"/>
    <w:rsid w:val="00766E12"/>
    <w:rsid w:val="0076767A"/>
    <w:rsid w:val="007676EC"/>
    <w:rsid w:val="00767D5E"/>
    <w:rsid w:val="0077042E"/>
    <w:rsid w:val="007704A6"/>
    <w:rsid w:val="0077109A"/>
    <w:rsid w:val="007725EC"/>
    <w:rsid w:val="00772AC7"/>
    <w:rsid w:val="00773265"/>
    <w:rsid w:val="00773597"/>
    <w:rsid w:val="007736ED"/>
    <w:rsid w:val="00773B3E"/>
    <w:rsid w:val="00773FA7"/>
    <w:rsid w:val="00774375"/>
    <w:rsid w:val="00775108"/>
    <w:rsid w:val="00775150"/>
    <w:rsid w:val="00775E8A"/>
    <w:rsid w:val="0077624D"/>
    <w:rsid w:val="0077641C"/>
    <w:rsid w:val="007767A3"/>
    <w:rsid w:val="00776BD0"/>
    <w:rsid w:val="00777166"/>
    <w:rsid w:val="00777549"/>
    <w:rsid w:val="00780274"/>
    <w:rsid w:val="00780B46"/>
    <w:rsid w:val="007831FF"/>
    <w:rsid w:val="0078325D"/>
    <w:rsid w:val="00784187"/>
    <w:rsid w:val="007844FF"/>
    <w:rsid w:val="00784EB9"/>
    <w:rsid w:val="00785268"/>
    <w:rsid w:val="0078567B"/>
    <w:rsid w:val="00785B44"/>
    <w:rsid w:val="007868FB"/>
    <w:rsid w:val="00786BBE"/>
    <w:rsid w:val="00787FAF"/>
    <w:rsid w:val="0079083E"/>
    <w:rsid w:val="00790B2B"/>
    <w:rsid w:val="00791796"/>
    <w:rsid w:val="007925A3"/>
    <w:rsid w:val="007929F8"/>
    <w:rsid w:val="00793426"/>
    <w:rsid w:val="00793461"/>
    <w:rsid w:val="007938B0"/>
    <w:rsid w:val="00793DD6"/>
    <w:rsid w:val="00794217"/>
    <w:rsid w:val="007942BC"/>
    <w:rsid w:val="00795B24"/>
    <w:rsid w:val="00797013"/>
    <w:rsid w:val="00797179"/>
    <w:rsid w:val="007A017B"/>
    <w:rsid w:val="007A01CB"/>
    <w:rsid w:val="007A04D0"/>
    <w:rsid w:val="007A1A06"/>
    <w:rsid w:val="007A1CD5"/>
    <w:rsid w:val="007A1E5F"/>
    <w:rsid w:val="007A3758"/>
    <w:rsid w:val="007A3BF3"/>
    <w:rsid w:val="007A54D9"/>
    <w:rsid w:val="007A5A14"/>
    <w:rsid w:val="007A63E6"/>
    <w:rsid w:val="007A677E"/>
    <w:rsid w:val="007A689B"/>
    <w:rsid w:val="007A6A8D"/>
    <w:rsid w:val="007A6B21"/>
    <w:rsid w:val="007A6D1E"/>
    <w:rsid w:val="007A726A"/>
    <w:rsid w:val="007A7A78"/>
    <w:rsid w:val="007B020B"/>
    <w:rsid w:val="007B0251"/>
    <w:rsid w:val="007B10E9"/>
    <w:rsid w:val="007B1254"/>
    <w:rsid w:val="007B12FC"/>
    <w:rsid w:val="007B1E08"/>
    <w:rsid w:val="007B1EB3"/>
    <w:rsid w:val="007B2F84"/>
    <w:rsid w:val="007B3039"/>
    <w:rsid w:val="007B30C9"/>
    <w:rsid w:val="007B40C3"/>
    <w:rsid w:val="007B440A"/>
    <w:rsid w:val="007B49BC"/>
    <w:rsid w:val="007B5B09"/>
    <w:rsid w:val="007B5BA4"/>
    <w:rsid w:val="007B6212"/>
    <w:rsid w:val="007B6E72"/>
    <w:rsid w:val="007B7203"/>
    <w:rsid w:val="007B7351"/>
    <w:rsid w:val="007B74C3"/>
    <w:rsid w:val="007B7CCD"/>
    <w:rsid w:val="007C040F"/>
    <w:rsid w:val="007C0CED"/>
    <w:rsid w:val="007C126F"/>
    <w:rsid w:val="007C1945"/>
    <w:rsid w:val="007C342F"/>
    <w:rsid w:val="007C392A"/>
    <w:rsid w:val="007C3A06"/>
    <w:rsid w:val="007C4D50"/>
    <w:rsid w:val="007C5149"/>
    <w:rsid w:val="007C5E30"/>
    <w:rsid w:val="007C656C"/>
    <w:rsid w:val="007C667D"/>
    <w:rsid w:val="007C66B9"/>
    <w:rsid w:val="007C67B2"/>
    <w:rsid w:val="007C6845"/>
    <w:rsid w:val="007C6D17"/>
    <w:rsid w:val="007C79A6"/>
    <w:rsid w:val="007C7F6A"/>
    <w:rsid w:val="007D0A09"/>
    <w:rsid w:val="007D0E1A"/>
    <w:rsid w:val="007D1A20"/>
    <w:rsid w:val="007D1B4D"/>
    <w:rsid w:val="007D1D96"/>
    <w:rsid w:val="007D1DD2"/>
    <w:rsid w:val="007D22D7"/>
    <w:rsid w:val="007D236F"/>
    <w:rsid w:val="007D27A4"/>
    <w:rsid w:val="007D28BB"/>
    <w:rsid w:val="007D2B40"/>
    <w:rsid w:val="007D3646"/>
    <w:rsid w:val="007D44BC"/>
    <w:rsid w:val="007D467E"/>
    <w:rsid w:val="007D476E"/>
    <w:rsid w:val="007D5577"/>
    <w:rsid w:val="007D5660"/>
    <w:rsid w:val="007D66C2"/>
    <w:rsid w:val="007D6747"/>
    <w:rsid w:val="007D6CB5"/>
    <w:rsid w:val="007D7017"/>
    <w:rsid w:val="007D722D"/>
    <w:rsid w:val="007D7CC6"/>
    <w:rsid w:val="007E009B"/>
    <w:rsid w:val="007E04CB"/>
    <w:rsid w:val="007E1727"/>
    <w:rsid w:val="007E252C"/>
    <w:rsid w:val="007E3B23"/>
    <w:rsid w:val="007E3D33"/>
    <w:rsid w:val="007E463C"/>
    <w:rsid w:val="007E4874"/>
    <w:rsid w:val="007E4991"/>
    <w:rsid w:val="007E4AF4"/>
    <w:rsid w:val="007E50D3"/>
    <w:rsid w:val="007E6553"/>
    <w:rsid w:val="007E73ED"/>
    <w:rsid w:val="007E769D"/>
    <w:rsid w:val="007E7992"/>
    <w:rsid w:val="007E7B40"/>
    <w:rsid w:val="007F03AD"/>
    <w:rsid w:val="007F1616"/>
    <w:rsid w:val="007F1E5B"/>
    <w:rsid w:val="007F200F"/>
    <w:rsid w:val="007F212C"/>
    <w:rsid w:val="007F2163"/>
    <w:rsid w:val="007F29D8"/>
    <w:rsid w:val="007F2B2A"/>
    <w:rsid w:val="007F2BD2"/>
    <w:rsid w:val="007F2C46"/>
    <w:rsid w:val="007F37AD"/>
    <w:rsid w:val="007F402B"/>
    <w:rsid w:val="007F42FC"/>
    <w:rsid w:val="007F4B9D"/>
    <w:rsid w:val="007F4EBB"/>
    <w:rsid w:val="007F5163"/>
    <w:rsid w:val="007F53F6"/>
    <w:rsid w:val="007F5473"/>
    <w:rsid w:val="007F556F"/>
    <w:rsid w:val="007F64BE"/>
    <w:rsid w:val="007F6FBD"/>
    <w:rsid w:val="007F7753"/>
    <w:rsid w:val="008003EA"/>
    <w:rsid w:val="0080067F"/>
    <w:rsid w:val="008008F8"/>
    <w:rsid w:val="00800C23"/>
    <w:rsid w:val="00801039"/>
    <w:rsid w:val="008013AB"/>
    <w:rsid w:val="00801501"/>
    <w:rsid w:val="0080227C"/>
    <w:rsid w:val="00802977"/>
    <w:rsid w:val="00802D3E"/>
    <w:rsid w:val="00802DDB"/>
    <w:rsid w:val="00802F00"/>
    <w:rsid w:val="00803017"/>
    <w:rsid w:val="00803091"/>
    <w:rsid w:val="00803214"/>
    <w:rsid w:val="008033E8"/>
    <w:rsid w:val="00803A8D"/>
    <w:rsid w:val="00804390"/>
    <w:rsid w:val="008043D9"/>
    <w:rsid w:val="00804616"/>
    <w:rsid w:val="008046EC"/>
    <w:rsid w:val="00804760"/>
    <w:rsid w:val="008059E2"/>
    <w:rsid w:val="00805D0C"/>
    <w:rsid w:val="00807027"/>
    <w:rsid w:val="00810971"/>
    <w:rsid w:val="00810FF2"/>
    <w:rsid w:val="0081156C"/>
    <w:rsid w:val="00811E93"/>
    <w:rsid w:val="0081208A"/>
    <w:rsid w:val="008122AD"/>
    <w:rsid w:val="008125B1"/>
    <w:rsid w:val="00812866"/>
    <w:rsid w:val="008128CA"/>
    <w:rsid w:val="008129C6"/>
    <w:rsid w:val="00812CF6"/>
    <w:rsid w:val="00812E50"/>
    <w:rsid w:val="00813F94"/>
    <w:rsid w:val="00814996"/>
    <w:rsid w:val="00814BAD"/>
    <w:rsid w:val="00815526"/>
    <w:rsid w:val="00815966"/>
    <w:rsid w:val="00815FE4"/>
    <w:rsid w:val="00816319"/>
    <w:rsid w:val="008164CD"/>
    <w:rsid w:val="00816683"/>
    <w:rsid w:val="0082060D"/>
    <w:rsid w:val="008207F5"/>
    <w:rsid w:val="00820EA3"/>
    <w:rsid w:val="008210AF"/>
    <w:rsid w:val="008211B7"/>
    <w:rsid w:val="0082129A"/>
    <w:rsid w:val="0082170C"/>
    <w:rsid w:val="00821887"/>
    <w:rsid w:val="00823541"/>
    <w:rsid w:val="00823C60"/>
    <w:rsid w:val="00824856"/>
    <w:rsid w:val="008249C0"/>
    <w:rsid w:val="008257CD"/>
    <w:rsid w:val="0082699C"/>
    <w:rsid w:val="00827605"/>
    <w:rsid w:val="00827C4F"/>
    <w:rsid w:val="00830234"/>
    <w:rsid w:val="0083049B"/>
    <w:rsid w:val="00830E86"/>
    <w:rsid w:val="008315CA"/>
    <w:rsid w:val="00831979"/>
    <w:rsid w:val="00831EAD"/>
    <w:rsid w:val="008322BF"/>
    <w:rsid w:val="0083233E"/>
    <w:rsid w:val="00832CD3"/>
    <w:rsid w:val="00832DB0"/>
    <w:rsid w:val="00833331"/>
    <w:rsid w:val="00835F6B"/>
    <w:rsid w:val="00836040"/>
    <w:rsid w:val="00836513"/>
    <w:rsid w:val="008366CD"/>
    <w:rsid w:val="0083675A"/>
    <w:rsid w:val="00836B98"/>
    <w:rsid w:val="00837495"/>
    <w:rsid w:val="00837823"/>
    <w:rsid w:val="0083799A"/>
    <w:rsid w:val="00837E34"/>
    <w:rsid w:val="00837F2F"/>
    <w:rsid w:val="00837F36"/>
    <w:rsid w:val="00837F5B"/>
    <w:rsid w:val="00840E88"/>
    <w:rsid w:val="008418B8"/>
    <w:rsid w:val="00841B43"/>
    <w:rsid w:val="008420E0"/>
    <w:rsid w:val="00843048"/>
    <w:rsid w:val="00843D05"/>
    <w:rsid w:val="0084441A"/>
    <w:rsid w:val="00844C06"/>
    <w:rsid w:val="008450E4"/>
    <w:rsid w:val="00845700"/>
    <w:rsid w:val="0084586D"/>
    <w:rsid w:val="00846234"/>
    <w:rsid w:val="008465BA"/>
    <w:rsid w:val="0084708E"/>
    <w:rsid w:val="00847236"/>
    <w:rsid w:val="00847526"/>
    <w:rsid w:val="008477D3"/>
    <w:rsid w:val="008478E7"/>
    <w:rsid w:val="00847BAE"/>
    <w:rsid w:val="0085020D"/>
    <w:rsid w:val="00850222"/>
    <w:rsid w:val="0085046B"/>
    <w:rsid w:val="008506DF"/>
    <w:rsid w:val="00850D80"/>
    <w:rsid w:val="00850ECB"/>
    <w:rsid w:val="00851397"/>
    <w:rsid w:val="00851F97"/>
    <w:rsid w:val="00853D60"/>
    <w:rsid w:val="00854535"/>
    <w:rsid w:val="00854B93"/>
    <w:rsid w:val="00854D1C"/>
    <w:rsid w:val="00854DE5"/>
    <w:rsid w:val="00855142"/>
    <w:rsid w:val="00855BF0"/>
    <w:rsid w:val="00856781"/>
    <w:rsid w:val="00856B8D"/>
    <w:rsid w:val="00856FF9"/>
    <w:rsid w:val="00857297"/>
    <w:rsid w:val="008575EC"/>
    <w:rsid w:val="00857FA4"/>
    <w:rsid w:val="00860890"/>
    <w:rsid w:val="00860A25"/>
    <w:rsid w:val="00861D78"/>
    <w:rsid w:val="00861D7A"/>
    <w:rsid w:val="00861FB6"/>
    <w:rsid w:val="00862061"/>
    <w:rsid w:val="0086285B"/>
    <w:rsid w:val="008634EE"/>
    <w:rsid w:val="00863670"/>
    <w:rsid w:val="008637C9"/>
    <w:rsid w:val="008639FF"/>
    <w:rsid w:val="00864659"/>
    <w:rsid w:val="008648AF"/>
    <w:rsid w:val="00864C9C"/>
    <w:rsid w:val="00865068"/>
    <w:rsid w:val="008652B5"/>
    <w:rsid w:val="008656D5"/>
    <w:rsid w:val="00865FCE"/>
    <w:rsid w:val="008664FB"/>
    <w:rsid w:val="00867267"/>
    <w:rsid w:val="00867B1E"/>
    <w:rsid w:val="00867E2A"/>
    <w:rsid w:val="00867FB0"/>
    <w:rsid w:val="00867FFE"/>
    <w:rsid w:val="0087001A"/>
    <w:rsid w:val="00870B7A"/>
    <w:rsid w:val="00870F6D"/>
    <w:rsid w:val="008714E8"/>
    <w:rsid w:val="0087155C"/>
    <w:rsid w:val="008717CB"/>
    <w:rsid w:val="00875089"/>
    <w:rsid w:val="00875316"/>
    <w:rsid w:val="00875EAF"/>
    <w:rsid w:val="0087606A"/>
    <w:rsid w:val="008765D9"/>
    <w:rsid w:val="00876DF4"/>
    <w:rsid w:val="00876FBE"/>
    <w:rsid w:val="008772ED"/>
    <w:rsid w:val="008774BD"/>
    <w:rsid w:val="008775E1"/>
    <w:rsid w:val="00877D25"/>
    <w:rsid w:val="00877FF8"/>
    <w:rsid w:val="00880EAE"/>
    <w:rsid w:val="008812E0"/>
    <w:rsid w:val="0088141D"/>
    <w:rsid w:val="00881F29"/>
    <w:rsid w:val="0088215A"/>
    <w:rsid w:val="00883164"/>
    <w:rsid w:val="00883924"/>
    <w:rsid w:val="008848F5"/>
    <w:rsid w:val="00884AAF"/>
    <w:rsid w:val="00884EFA"/>
    <w:rsid w:val="0088529C"/>
    <w:rsid w:val="008858C6"/>
    <w:rsid w:val="00885FBB"/>
    <w:rsid w:val="0088706B"/>
    <w:rsid w:val="00887165"/>
    <w:rsid w:val="008877DD"/>
    <w:rsid w:val="0089028E"/>
    <w:rsid w:val="00890345"/>
    <w:rsid w:val="00890520"/>
    <w:rsid w:val="0089077F"/>
    <w:rsid w:val="00890C95"/>
    <w:rsid w:val="00891656"/>
    <w:rsid w:val="0089166A"/>
    <w:rsid w:val="00891A3C"/>
    <w:rsid w:val="00891C9C"/>
    <w:rsid w:val="00891CAC"/>
    <w:rsid w:val="008925AA"/>
    <w:rsid w:val="008927BE"/>
    <w:rsid w:val="008930F0"/>
    <w:rsid w:val="0089410B"/>
    <w:rsid w:val="008942CF"/>
    <w:rsid w:val="00894B1A"/>
    <w:rsid w:val="00894BE4"/>
    <w:rsid w:val="00894C96"/>
    <w:rsid w:val="00895208"/>
    <w:rsid w:val="00895B55"/>
    <w:rsid w:val="00895B74"/>
    <w:rsid w:val="008960AE"/>
    <w:rsid w:val="008962FA"/>
    <w:rsid w:val="00896396"/>
    <w:rsid w:val="008964D1"/>
    <w:rsid w:val="0089653E"/>
    <w:rsid w:val="00896B57"/>
    <w:rsid w:val="00896D8E"/>
    <w:rsid w:val="008970B0"/>
    <w:rsid w:val="00897661"/>
    <w:rsid w:val="00897731"/>
    <w:rsid w:val="00897AEA"/>
    <w:rsid w:val="008A0640"/>
    <w:rsid w:val="008A165F"/>
    <w:rsid w:val="008A1B10"/>
    <w:rsid w:val="008A1B83"/>
    <w:rsid w:val="008A1CF0"/>
    <w:rsid w:val="008A320C"/>
    <w:rsid w:val="008A36BC"/>
    <w:rsid w:val="008A3828"/>
    <w:rsid w:val="008A3C4D"/>
    <w:rsid w:val="008A3E0B"/>
    <w:rsid w:val="008A3F48"/>
    <w:rsid w:val="008A4664"/>
    <w:rsid w:val="008A4932"/>
    <w:rsid w:val="008A4CEB"/>
    <w:rsid w:val="008A5728"/>
    <w:rsid w:val="008A5F76"/>
    <w:rsid w:val="008A6733"/>
    <w:rsid w:val="008A72B6"/>
    <w:rsid w:val="008B0688"/>
    <w:rsid w:val="008B17FC"/>
    <w:rsid w:val="008B1E14"/>
    <w:rsid w:val="008B1E30"/>
    <w:rsid w:val="008B22DF"/>
    <w:rsid w:val="008B2A64"/>
    <w:rsid w:val="008B3CBF"/>
    <w:rsid w:val="008B410F"/>
    <w:rsid w:val="008B49F1"/>
    <w:rsid w:val="008B4E46"/>
    <w:rsid w:val="008B5AC6"/>
    <w:rsid w:val="008B5CAE"/>
    <w:rsid w:val="008B61A5"/>
    <w:rsid w:val="008B6CB8"/>
    <w:rsid w:val="008B6EE3"/>
    <w:rsid w:val="008B75C4"/>
    <w:rsid w:val="008B7D6B"/>
    <w:rsid w:val="008C0AB0"/>
    <w:rsid w:val="008C0D2C"/>
    <w:rsid w:val="008C10B8"/>
    <w:rsid w:val="008C30BF"/>
    <w:rsid w:val="008C36AA"/>
    <w:rsid w:val="008C3C1E"/>
    <w:rsid w:val="008C4384"/>
    <w:rsid w:val="008C48CD"/>
    <w:rsid w:val="008C4936"/>
    <w:rsid w:val="008C4C1C"/>
    <w:rsid w:val="008C50B9"/>
    <w:rsid w:val="008C5F9C"/>
    <w:rsid w:val="008C6687"/>
    <w:rsid w:val="008C6811"/>
    <w:rsid w:val="008C699C"/>
    <w:rsid w:val="008C74B9"/>
    <w:rsid w:val="008C7ED6"/>
    <w:rsid w:val="008D084B"/>
    <w:rsid w:val="008D117B"/>
    <w:rsid w:val="008D1B1C"/>
    <w:rsid w:val="008D1CBB"/>
    <w:rsid w:val="008D2574"/>
    <w:rsid w:val="008D2816"/>
    <w:rsid w:val="008D2877"/>
    <w:rsid w:val="008D352C"/>
    <w:rsid w:val="008D393F"/>
    <w:rsid w:val="008D3BCB"/>
    <w:rsid w:val="008D4ED5"/>
    <w:rsid w:val="008D5DB3"/>
    <w:rsid w:val="008D6272"/>
    <w:rsid w:val="008D7D17"/>
    <w:rsid w:val="008E18D3"/>
    <w:rsid w:val="008E1902"/>
    <w:rsid w:val="008E3D9C"/>
    <w:rsid w:val="008E57A8"/>
    <w:rsid w:val="008E5840"/>
    <w:rsid w:val="008E5A64"/>
    <w:rsid w:val="008E5C89"/>
    <w:rsid w:val="008E628D"/>
    <w:rsid w:val="008E68BC"/>
    <w:rsid w:val="008E6BBE"/>
    <w:rsid w:val="008E7345"/>
    <w:rsid w:val="008E7591"/>
    <w:rsid w:val="008F0081"/>
    <w:rsid w:val="008F0BCC"/>
    <w:rsid w:val="008F0DB2"/>
    <w:rsid w:val="008F0E3B"/>
    <w:rsid w:val="008F0FF1"/>
    <w:rsid w:val="008F11BE"/>
    <w:rsid w:val="008F17E7"/>
    <w:rsid w:val="008F1873"/>
    <w:rsid w:val="008F19A9"/>
    <w:rsid w:val="008F1A33"/>
    <w:rsid w:val="008F1CBA"/>
    <w:rsid w:val="008F1E18"/>
    <w:rsid w:val="008F21B6"/>
    <w:rsid w:val="008F293F"/>
    <w:rsid w:val="008F2A78"/>
    <w:rsid w:val="008F37C2"/>
    <w:rsid w:val="008F3ADD"/>
    <w:rsid w:val="008F3E79"/>
    <w:rsid w:val="008F461A"/>
    <w:rsid w:val="008F4A7D"/>
    <w:rsid w:val="008F5367"/>
    <w:rsid w:val="008F53B4"/>
    <w:rsid w:val="008F5846"/>
    <w:rsid w:val="008F5B4F"/>
    <w:rsid w:val="008F6A80"/>
    <w:rsid w:val="008F6B09"/>
    <w:rsid w:val="008F6BFF"/>
    <w:rsid w:val="008F717B"/>
    <w:rsid w:val="008F7A4D"/>
    <w:rsid w:val="008F7B97"/>
    <w:rsid w:val="00900677"/>
    <w:rsid w:val="00900AC7"/>
    <w:rsid w:val="00900EE1"/>
    <w:rsid w:val="009012AC"/>
    <w:rsid w:val="00901987"/>
    <w:rsid w:val="00901D99"/>
    <w:rsid w:val="009024EB"/>
    <w:rsid w:val="00902752"/>
    <w:rsid w:val="00902C28"/>
    <w:rsid w:val="00903016"/>
    <w:rsid w:val="00903652"/>
    <w:rsid w:val="0090366E"/>
    <w:rsid w:val="00903717"/>
    <w:rsid w:val="00903830"/>
    <w:rsid w:val="009039CC"/>
    <w:rsid w:val="009049F7"/>
    <w:rsid w:val="00904CB2"/>
    <w:rsid w:val="00904CDF"/>
    <w:rsid w:val="00905337"/>
    <w:rsid w:val="00905443"/>
    <w:rsid w:val="009054EE"/>
    <w:rsid w:val="00907569"/>
    <w:rsid w:val="0090776E"/>
    <w:rsid w:val="00907A8A"/>
    <w:rsid w:val="009102EE"/>
    <w:rsid w:val="009105D8"/>
    <w:rsid w:val="00911305"/>
    <w:rsid w:val="009114AE"/>
    <w:rsid w:val="00911DCE"/>
    <w:rsid w:val="00912DF6"/>
    <w:rsid w:val="009130AD"/>
    <w:rsid w:val="009133FF"/>
    <w:rsid w:val="009136C8"/>
    <w:rsid w:val="00913749"/>
    <w:rsid w:val="0091647C"/>
    <w:rsid w:val="00916A31"/>
    <w:rsid w:val="00916CCF"/>
    <w:rsid w:val="00917362"/>
    <w:rsid w:val="00921105"/>
    <w:rsid w:val="009211BE"/>
    <w:rsid w:val="00922580"/>
    <w:rsid w:val="00923B89"/>
    <w:rsid w:val="00925091"/>
    <w:rsid w:val="009258CA"/>
    <w:rsid w:val="0092597C"/>
    <w:rsid w:val="00925A68"/>
    <w:rsid w:val="00926361"/>
    <w:rsid w:val="009264B6"/>
    <w:rsid w:val="0092691D"/>
    <w:rsid w:val="00926D05"/>
    <w:rsid w:val="00926D34"/>
    <w:rsid w:val="00926E8E"/>
    <w:rsid w:val="00927035"/>
    <w:rsid w:val="00927CAB"/>
    <w:rsid w:val="00927D04"/>
    <w:rsid w:val="00930121"/>
    <w:rsid w:val="00930549"/>
    <w:rsid w:val="00930B44"/>
    <w:rsid w:val="00931071"/>
    <w:rsid w:val="00931794"/>
    <w:rsid w:val="00931EF2"/>
    <w:rsid w:val="0093223F"/>
    <w:rsid w:val="00933814"/>
    <w:rsid w:val="00934355"/>
    <w:rsid w:val="009350D7"/>
    <w:rsid w:val="00935A39"/>
    <w:rsid w:val="00935B81"/>
    <w:rsid w:val="00935E1C"/>
    <w:rsid w:val="00936AD1"/>
    <w:rsid w:val="00937C25"/>
    <w:rsid w:val="00937F5A"/>
    <w:rsid w:val="00940569"/>
    <w:rsid w:val="00940945"/>
    <w:rsid w:val="00940B2F"/>
    <w:rsid w:val="00941F55"/>
    <w:rsid w:val="00942DDF"/>
    <w:rsid w:val="009433AF"/>
    <w:rsid w:val="00943DE3"/>
    <w:rsid w:val="00943E76"/>
    <w:rsid w:val="00945DA7"/>
    <w:rsid w:val="00945DCA"/>
    <w:rsid w:val="00945EFA"/>
    <w:rsid w:val="009461CD"/>
    <w:rsid w:val="00946ADF"/>
    <w:rsid w:val="00946AEC"/>
    <w:rsid w:val="0094733B"/>
    <w:rsid w:val="009478FF"/>
    <w:rsid w:val="00947F67"/>
    <w:rsid w:val="00950BE0"/>
    <w:rsid w:val="00951453"/>
    <w:rsid w:val="009519FD"/>
    <w:rsid w:val="00953076"/>
    <w:rsid w:val="009531E4"/>
    <w:rsid w:val="00954342"/>
    <w:rsid w:val="00954481"/>
    <w:rsid w:val="009547F3"/>
    <w:rsid w:val="00954971"/>
    <w:rsid w:val="00955609"/>
    <w:rsid w:val="00955612"/>
    <w:rsid w:val="00955F01"/>
    <w:rsid w:val="00956345"/>
    <w:rsid w:val="0095666B"/>
    <w:rsid w:val="00956945"/>
    <w:rsid w:val="00957C70"/>
    <w:rsid w:val="00957D57"/>
    <w:rsid w:val="00960E8E"/>
    <w:rsid w:val="00960F99"/>
    <w:rsid w:val="009610E8"/>
    <w:rsid w:val="0096114C"/>
    <w:rsid w:val="00961EBA"/>
    <w:rsid w:val="0096227E"/>
    <w:rsid w:val="0096249E"/>
    <w:rsid w:val="00962976"/>
    <w:rsid w:val="00962C3D"/>
    <w:rsid w:val="00963981"/>
    <w:rsid w:val="00963B0F"/>
    <w:rsid w:val="00963CA7"/>
    <w:rsid w:val="00965191"/>
    <w:rsid w:val="009659B7"/>
    <w:rsid w:val="00965BFA"/>
    <w:rsid w:val="009661E9"/>
    <w:rsid w:val="009665B2"/>
    <w:rsid w:val="0096667B"/>
    <w:rsid w:val="00967A33"/>
    <w:rsid w:val="00967B2C"/>
    <w:rsid w:val="00967F18"/>
    <w:rsid w:val="00967FB3"/>
    <w:rsid w:val="00970159"/>
    <w:rsid w:val="0097082B"/>
    <w:rsid w:val="0097092F"/>
    <w:rsid w:val="00972084"/>
    <w:rsid w:val="009722D3"/>
    <w:rsid w:val="00972318"/>
    <w:rsid w:val="009723EE"/>
    <w:rsid w:val="00972497"/>
    <w:rsid w:val="009732FB"/>
    <w:rsid w:val="009736F5"/>
    <w:rsid w:val="0097393E"/>
    <w:rsid w:val="00973B19"/>
    <w:rsid w:val="009740AB"/>
    <w:rsid w:val="009742BB"/>
    <w:rsid w:val="00974530"/>
    <w:rsid w:val="009745B9"/>
    <w:rsid w:val="00975A03"/>
    <w:rsid w:val="00975EE3"/>
    <w:rsid w:val="00976F1F"/>
    <w:rsid w:val="009773B4"/>
    <w:rsid w:val="00977BCF"/>
    <w:rsid w:val="00980355"/>
    <w:rsid w:val="0098038E"/>
    <w:rsid w:val="00980782"/>
    <w:rsid w:val="0098135D"/>
    <w:rsid w:val="009813A2"/>
    <w:rsid w:val="009814A6"/>
    <w:rsid w:val="0098157B"/>
    <w:rsid w:val="0098181A"/>
    <w:rsid w:val="00983927"/>
    <w:rsid w:val="00983A33"/>
    <w:rsid w:val="00983EA8"/>
    <w:rsid w:val="00983ED4"/>
    <w:rsid w:val="009846BA"/>
    <w:rsid w:val="00984803"/>
    <w:rsid w:val="00984F4B"/>
    <w:rsid w:val="0098501A"/>
    <w:rsid w:val="0098557F"/>
    <w:rsid w:val="00986878"/>
    <w:rsid w:val="00986879"/>
    <w:rsid w:val="00990D21"/>
    <w:rsid w:val="00991221"/>
    <w:rsid w:val="0099155E"/>
    <w:rsid w:val="00991C98"/>
    <w:rsid w:val="00992152"/>
    <w:rsid w:val="0099274C"/>
    <w:rsid w:val="009929A2"/>
    <w:rsid w:val="00992B29"/>
    <w:rsid w:val="00992EC3"/>
    <w:rsid w:val="00993413"/>
    <w:rsid w:val="009944C5"/>
    <w:rsid w:val="00995476"/>
    <w:rsid w:val="00995915"/>
    <w:rsid w:val="00995D2A"/>
    <w:rsid w:val="00996310"/>
    <w:rsid w:val="00996639"/>
    <w:rsid w:val="00996855"/>
    <w:rsid w:val="00996D62"/>
    <w:rsid w:val="00997328"/>
    <w:rsid w:val="00997712"/>
    <w:rsid w:val="00997736"/>
    <w:rsid w:val="00997904"/>
    <w:rsid w:val="00997F96"/>
    <w:rsid w:val="009A0858"/>
    <w:rsid w:val="009A0E78"/>
    <w:rsid w:val="009A0E8B"/>
    <w:rsid w:val="009A18ED"/>
    <w:rsid w:val="009A193B"/>
    <w:rsid w:val="009A1AB0"/>
    <w:rsid w:val="009A1AF7"/>
    <w:rsid w:val="009A2156"/>
    <w:rsid w:val="009A24E7"/>
    <w:rsid w:val="009A27D0"/>
    <w:rsid w:val="009A2C37"/>
    <w:rsid w:val="009A2F7E"/>
    <w:rsid w:val="009A3AFE"/>
    <w:rsid w:val="009A3EE1"/>
    <w:rsid w:val="009A4BB7"/>
    <w:rsid w:val="009A4DB2"/>
    <w:rsid w:val="009A4F05"/>
    <w:rsid w:val="009A553A"/>
    <w:rsid w:val="009A5FAC"/>
    <w:rsid w:val="009A7651"/>
    <w:rsid w:val="009A78BB"/>
    <w:rsid w:val="009A7C58"/>
    <w:rsid w:val="009B032E"/>
    <w:rsid w:val="009B042F"/>
    <w:rsid w:val="009B139B"/>
    <w:rsid w:val="009B1B00"/>
    <w:rsid w:val="009B2FA6"/>
    <w:rsid w:val="009B33BC"/>
    <w:rsid w:val="009B36F3"/>
    <w:rsid w:val="009B3924"/>
    <w:rsid w:val="009B3C2D"/>
    <w:rsid w:val="009B4423"/>
    <w:rsid w:val="009B4CEC"/>
    <w:rsid w:val="009B53D1"/>
    <w:rsid w:val="009B54F8"/>
    <w:rsid w:val="009B6325"/>
    <w:rsid w:val="009B66E7"/>
    <w:rsid w:val="009B6926"/>
    <w:rsid w:val="009B7564"/>
    <w:rsid w:val="009B7C87"/>
    <w:rsid w:val="009B7D94"/>
    <w:rsid w:val="009B7F6C"/>
    <w:rsid w:val="009C0579"/>
    <w:rsid w:val="009C05FD"/>
    <w:rsid w:val="009C067F"/>
    <w:rsid w:val="009C0971"/>
    <w:rsid w:val="009C0B7D"/>
    <w:rsid w:val="009C0F00"/>
    <w:rsid w:val="009C1F4B"/>
    <w:rsid w:val="009C28AB"/>
    <w:rsid w:val="009C2BED"/>
    <w:rsid w:val="009C2D18"/>
    <w:rsid w:val="009C2E4A"/>
    <w:rsid w:val="009C3129"/>
    <w:rsid w:val="009C3326"/>
    <w:rsid w:val="009C4BB3"/>
    <w:rsid w:val="009C4DA2"/>
    <w:rsid w:val="009C50E3"/>
    <w:rsid w:val="009C60D2"/>
    <w:rsid w:val="009C7AFB"/>
    <w:rsid w:val="009D1AC8"/>
    <w:rsid w:val="009D2D91"/>
    <w:rsid w:val="009D33EC"/>
    <w:rsid w:val="009D3524"/>
    <w:rsid w:val="009D3A31"/>
    <w:rsid w:val="009D3CFE"/>
    <w:rsid w:val="009D42F2"/>
    <w:rsid w:val="009D4742"/>
    <w:rsid w:val="009D51A2"/>
    <w:rsid w:val="009D53ED"/>
    <w:rsid w:val="009D7000"/>
    <w:rsid w:val="009D72F3"/>
    <w:rsid w:val="009D7757"/>
    <w:rsid w:val="009D797C"/>
    <w:rsid w:val="009E0B0B"/>
    <w:rsid w:val="009E13F6"/>
    <w:rsid w:val="009E1887"/>
    <w:rsid w:val="009E1A6F"/>
    <w:rsid w:val="009E2028"/>
    <w:rsid w:val="009E2224"/>
    <w:rsid w:val="009E2571"/>
    <w:rsid w:val="009E2852"/>
    <w:rsid w:val="009E34A1"/>
    <w:rsid w:val="009E4254"/>
    <w:rsid w:val="009E4542"/>
    <w:rsid w:val="009E4A39"/>
    <w:rsid w:val="009E4E8F"/>
    <w:rsid w:val="009E554B"/>
    <w:rsid w:val="009E5813"/>
    <w:rsid w:val="009E5930"/>
    <w:rsid w:val="009E5B03"/>
    <w:rsid w:val="009E6718"/>
    <w:rsid w:val="009E6FF1"/>
    <w:rsid w:val="009E781D"/>
    <w:rsid w:val="009E78A8"/>
    <w:rsid w:val="009E7B95"/>
    <w:rsid w:val="009E7FF3"/>
    <w:rsid w:val="009F00E1"/>
    <w:rsid w:val="009F1A2F"/>
    <w:rsid w:val="009F21E2"/>
    <w:rsid w:val="009F2497"/>
    <w:rsid w:val="009F29E9"/>
    <w:rsid w:val="009F2B1A"/>
    <w:rsid w:val="009F2B53"/>
    <w:rsid w:val="009F2FA2"/>
    <w:rsid w:val="009F2FAE"/>
    <w:rsid w:val="009F3938"/>
    <w:rsid w:val="009F4419"/>
    <w:rsid w:val="009F4D38"/>
    <w:rsid w:val="009F4D4F"/>
    <w:rsid w:val="009F4F48"/>
    <w:rsid w:val="009F66BA"/>
    <w:rsid w:val="009F724A"/>
    <w:rsid w:val="009F7258"/>
    <w:rsid w:val="009F7609"/>
    <w:rsid w:val="009F7EF8"/>
    <w:rsid w:val="00A00885"/>
    <w:rsid w:val="00A00AC3"/>
    <w:rsid w:val="00A00AEC"/>
    <w:rsid w:val="00A00D91"/>
    <w:rsid w:val="00A01744"/>
    <w:rsid w:val="00A01B1D"/>
    <w:rsid w:val="00A01D4B"/>
    <w:rsid w:val="00A02CA9"/>
    <w:rsid w:val="00A03216"/>
    <w:rsid w:val="00A036FA"/>
    <w:rsid w:val="00A03A5D"/>
    <w:rsid w:val="00A03C4E"/>
    <w:rsid w:val="00A0486E"/>
    <w:rsid w:val="00A04FBA"/>
    <w:rsid w:val="00A056D1"/>
    <w:rsid w:val="00A062C7"/>
    <w:rsid w:val="00A0647A"/>
    <w:rsid w:val="00A0661D"/>
    <w:rsid w:val="00A0675C"/>
    <w:rsid w:val="00A072F2"/>
    <w:rsid w:val="00A07ED1"/>
    <w:rsid w:val="00A117C0"/>
    <w:rsid w:val="00A11B10"/>
    <w:rsid w:val="00A121E4"/>
    <w:rsid w:val="00A122A2"/>
    <w:rsid w:val="00A12AE9"/>
    <w:rsid w:val="00A12C5D"/>
    <w:rsid w:val="00A12DC3"/>
    <w:rsid w:val="00A132C6"/>
    <w:rsid w:val="00A13E28"/>
    <w:rsid w:val="00A14314"/>
    <w:rsid w:val="00A14BD0"/>
    <w:rsid w:val="00A14C56"/>
    <w:rsid w:val="00A15135"/>
    <w:rsid w:val="00A15FAC"/>
    <w:rsid w:val="00A16A6F"/>
    <w:rsid w:val="00A16B74"/>
    <w:rsid w:val="00A16E43"/>
    <w:rsid w:val="00A1745B"/>
    <w:rsid w:val="00A20FEB"/>
    <w:rsid w:val="00A22C8A"/>
    <w:rsid w:val="00A22C8B"/>
    <w:rsid w:val="00A22D8A"/>
    <w:rsid w:val="00A22DFA"/>
    <w:rsid w:val="00A239AA"/>
    <w:rsid w:val="00A24207"/>
    <w:rsid w:val="00A24D35"/>
    <w:rsid w:val="00A24E58"/>
    <w:rsid w:val="00A25013"/>
    <w:rsid w:val="00A2503C"/>
    <w:rsid w:val="00A25924"/>
    <w:rsid w:val="00A26779"/>
    <w:rsid w:val="00A268DB"/>
    <w:rsid w:val="00A26994"/>
    <w:rsid w:val="00A269BA"/>
    <w:rsid w:val="00A26FB2"/>
    <w:rsid w:val="00A27260"/>
    <w:rsid w:val="00A27A89"/>
    <w:rsid w:val="00A300BF"/>
    <w:rsid w:val="00A3091C"/>
    <w:rsid w:val="00A30944"/>
    <w:rsid w:val="00A31548"/>
    <w:rsid w:val="00A31FAB"/>
    <w:rsid w:val="00A3241D"/>
    <w:rsid w:val="00A32A95"/>
    <w:rsid w:val="00A32B36"/>
    <w:rsid w:val="00A3308F"/>
    <w:rsid w:val="00A33266"/>
    <w:rsid w:val="00A35962"/>
    <w:rsid w:val="00A3608E"/>
    <w:rsid w:val="00A362BF"/>
    <w:rsid w:val="00A3651E"/>
    <w:rsid w:val="00A36878"/>
    <w:rsid w:val="00A36885"/>
    <w:rsid w:val="00A3692A"/>
    <w:rsid w:val="00A36BF6"/>
    <w:rsid w:val="00A371ED"/>
    <w:rsid w:val="00A40F7F"/>
    <w:rsid w:val="00A422A5"/>
    <w:rsid w:val="00A4270B"/>
    <w:rsid w:val="00A427EE"/>
    <w:rsid w:val="00A442AE"/>
    <w:rsid w:val="00A4478D"/>
    <w:rsid w:val="00A449EF"/>
    <w:rsid w:val="00A44A6B"/>
    <w:rsid w:val="00A44D5B"/>
    <w:rsid w:val="00A458D9"/>
    <w:rsid w:val="00A45EF7"/>
    <w:rsid w:val="00A46022"/>
    <w:rsid w:val="00A4649A"/>
    <w:rsid w:val="00A46D80"/>
    <w:rsid w:val="00A46E9D"/>
    <w:rsid w:val="00A472C6"/>
    <w:rsid w:val="00A472E7"/>
    <w:rsid w:val="00A475F8"/>
    <w:rsid w:val="00A477A9"/>
    <w:rsid w:val="00A47DEC"/>
    <w:rsid w:val="00A47E12"/>
    <w:rsid w:val="00A5053E"/>
    <w:rsid w:val="00A512F6"/>
    <w:rsid w:val="00A51BBD"/>
    <w:rsid w:val="00A52081"/>
    <w:rsid w:val="00A52212"/>
    <w:rsid w:val="00A52B42"/>
    <w:rsid w:val="00A52FB6"/>
    <w:rsid w:val="00A53031"/>
    <w:rsid w:val="00A530BF"/>
    <w:rsid w:val="00A530D6"/>
    <w:rsid w:val="00A530E0"/>
    <w:rsid w:val="00A5371D"/>
    <w:rsid w:val="00A5442F"/>
    <w:rsid w:val="00A54939"/>
    <w:rsid w:val="00A54B52"/>
    <w:rsid w:val="00A54B9B"/>
    <w:rsid w:val="00A5532C"/>
    <w:rsid w:val="00A55B75"/>
    <w:rsid w:val="00A55E7A"/>
    <w:rsid w:val="00A567E3"/>
    <w:rsid w:val="00A56C23"/>
    <w:rsid w:val="00A5762B"/>
    <w:rsid w:val="00A57C4E"/>
    <w:rsid w:val="00A57D2E"/>
    <w:rsid w:val="00A60374"/>
    <w:rsid w:val="00A60CE7"/>
    <w:rsid w:val="00A61029"/>
    <w:rsid w:val="00A618C4"/>
    <w:rsid w:val="00A61B19"/>
    <w:rsid w:val="00A6216D"/>
    <w:rsid w:val="00A6265A"/>
    <w:rsid w:val="00A62D60"/>
    <w:rsid w:val="00A62E5F"/>
    <w:rsid w:val="00A63A82"/>
    <w:rsid w:val="00A63B78"/>
    <w:rsid w:val="00A6473D"/>
    <w:rsid w:val="00A64B23"/>
    <w:rsid w:val="00A64C82"/>
    <w:rsid w:val="00A656E2"/>
    <w:rsid w:val="00A65846"/>
    <w:rsid w:val="00A66BB7"/>
    <w:rsid w:val="00A67496"/>
    <w:rsid w:val="00A70067"/>
    <w:rsid w:val="00A701C5"/>
    <w:rsid w:val="00A7090B"/>
    <w:rsid w:val="00A70E43"/>
    <w:rsid w:val="00A7137D"/>
    <w:rsid w:val="00A71A38"/>
    <w:rsid w:val="00A71C51"/>
    <w:rsid w:val="00A71E89"/>
    <w:rsid w:val="00A7202E"/>
    <w:rsid w:val="00A73766"/>
    <w:rsid w:val="00A73927"/>
    <w:rsid w:val="00A7548B"/>
    <w:rsid w:val="00A75554"/>
    <w:rsid w:val="00A75BF6"/>
    <w:rsid w:val="00A75DAA"/>
    <w:rsid w:val="00A7783A"/>
    <w:rsid w:val="00A77A9B"/>
    <w:rsid w:val="00A802BB"/>
    <w:rsid w:val="00A803B6"/>
    <w:rsid w:val="00A80661"/>
    <w:rsid w:val="00A806A7"/>
    <w:rsid w:val="00A8174B"/>
    <w:rsid w:val="00A819CE"/>
    <w:rsid w:val="00A82086"/>
    <w:rsid w:val="00A8340C"/>
    <w:rsid w:val="00A84191"/>
    <w:rsid w:val="00A84904"/>
    <w:rsid w:val="00A849A8"/>
    <w:rsid w:val="00A854EC"/>
    <w:rsid w:val="00A8570D"/>
    <w:rsid w:val="00A8722F"/>
    <w:rsid w:val="00A872C9"/>
    <w:rsid w:val="00A874F1"/>
    <w:rsid w:val="00A9036C"/>
    <w:rsid w:val="00A9065D"/>
    <w:rsid w:val="00A90FCF"/>
    <w:rsid w:val="00A91DD6"/>
    <w:rsid w:val="00A92491"/>
    <w:rsid w:val="00A924D6"/>
    <w:rsid w:val="00A92A38"/>
    <w:rsid w:val="00A93138"/>
    <w:rsid w:val="00A942D0"/>
    <w:rsid w:val="00A94C8A"/>
    <w:rsid w:val="00A94E6C"/>
    <w:rsid w:val="00A950AB"/>
    <w:rsid w:val="00A95148"/>
    <w:rsid w:val="00A95E05"/>
    <w:rsid w:val="00A96D9F"/>
    <w:rsid w:val="00AA071B"/>
    <w:rsid w:val="00AA0A76"/>
    <w:rsid w:val="00AA1E0B"/>
    <w:rsid w:val="00AA3004"/>
    <w:rsid w:val="00AA30E3"/>
    <w:rsid w:val="00AA34BA"/>
    <w:rsid w:val="00AA3963"/>
    <w:rsid w:val="00AA3A1F"/>
    <w:rsid w:val="00AA3AB6"/>
    <w:rsid w:val="00AA40A6"/>
    <w:rsid w:val="00AA413A"/>
    <w:rsid w:val="00AA422D"/>
    <w:rsid w:val="00AA606E"/>
    <w:rsid w:val="00AA6327"/>
    <w:rsid w:val="00AA65B3"/>
    <w:rsid w:val="00AA71BC"/>
    <w:rsid w:val="00AA785A"/>
    <w:rsid w:val="00AB04BD"/>
    <w:rsid w:val="00AB075F"/>
    <w:rsid w:val="00AB0E59"/>
    <w:rsid w:val="00AB119B"/>
    <w:rsid w:val="00AB1692"/>
    <w:rsid w:val="00AB1F50"/>
    <w:rsid w:val="00AB262A"/>
    <w:rsid w:val="00AB3FBD"/>
    <w:rsid w:val="00AB432B"/>
    <w:rsid w:val="00AB45E9"/>
    <w:rsid w:val="00AB474D"/>
    <w:rsid w:val="00AB5512"/>
    <w:rsid w:val="00AB695C"/>
    <w:rsid w:val="00AB6AE6"/>
    <w:rsid w:val="00AB6D58"/>
    <w:rsid w:val="00AB7F17"/>
    <w:rsid w:val="00AC0874"/>
    <w:rsid w:val="00AC110C"/>
    <w:rsid w:val="00AC1665"/>
    <w:rsid w:val="00AC2DA6"/>
    <w:rsid w:val="00AC3B29"/>
    <w:rsid w:val="00AC45E4"/>
    <w:rsid w:val="00AC4689"/>
    <w:rsid w:val="00AC46E7"/>
    <w:rsid w:val="00AC5654"/>
    <w:rsid w:val="00AC61E2"/>
    <w:rsid w:val="00AC66D0"/>
    <w:rsid w:val="00AC6C97"/>
    <w:rsid w:val="00AC7273"/>
    <w:rsid w:val="00AC767D"/>
    <w:rsid w:val="00AC77D2"/>
    <w:rsid w:val="00AD0802"/>
    <w:rsid w:val="00AD17B4"/>
    <w:rsid w:val="00AD1A1D"/>
    <w:rsid w:val="00AD25D7"/>
    <w:rsid w:val="00AD45E5"/>
    <w:rsid w:val="00AD485F"/>
    <w:rsid w:val="00AD581E"/>
    <w:rsid w:val="00AD6671"/>
    <w:rsid w:val="00AD7142"/>
    <w:rsid w:val="00AD7490"/>
    <w:rsid w:val="00AD75E9"/>
    <w:rsid w:val="00AD7917"/>
    <w:rsid w:val="00AE0E10"/>
    <w:rsid w:val="00AE103A"/>
    <w:rsid w:val="00AE125F"/>
    <w:rsid w:val="00AE14FB"/>
    <w:rsid w:val="00AE1936"/>
    <w:rsid w:val="00AE2178"/>
    <w:rsid w:val="00AE265A"/>
    <w:rsid w:val="00AE26D5"/>
    <w:rsid w:val="00AE289B"/>
    <w:rsid w:val="00AE33AD"/>
    <w:rsid w:val="00AE346F"/>
    <w:rsid w:val="00AE3544"/>
    <w:rsid w:val="00AE40C5"/>
    <w:rsid w:val="00AE43C2"/>
    <w:rsid w:val="00AE5152"/>
    <w:rsid w:val="00AE5DD0"/>
    <w:rsid w:val="00AE66FB"/>
    <w:rsid w:val="00AE7056"/>
    <w:rsid w:val="00AF022F"/>
    <w:rsid w:val="00AF0EBD"/>
    <w:rsid w:val="00AF119D"/>
    <w:rsid w:val="00AF28CD"/>
    <w:rsid w:val="00AF35A0"/>
    <w:rsid w:val="00AF39FC"/>
    <w:rsid w:val="00AF3D5C"/>
    <w:rsid w:val="00AF4424"/>
    <w:rsid w:val="00AF4B67"/>
    <w:rsid w:val="00AF4CF6"/>
    <w:rsid w:val="00AF63FD"/>
    <w:rsid w:val="00AF65F4"/>
    <w:rsid w:val="00AF6745"/>
    <w:rsid w:val="00AF705E"/>
    <w:rsid w:val="00AF738E"/>
    <w:rsid w:val="00AF7776"/>
    <w:rsid w:val="00AF77C4"/>
    <w:rsid w:val="00AF7A3D"/>
    <w:rsid w:val="00AF7F88"/>
    <w:rsid w:val="00B0005E"/>
    <w:rsid w:val="00B017F6"/>
    <w:rsid w:val="00B01A9B"/>
    <w:rsid w:val="00B0218A"/>
    <w:rsid w:val="00B026C9"/>
    <w:rsid w:val="00B02961"/>
    <w:rsid w:val="00B0363B"/>
    <w:rsid w:val="00B038B0"/>
    <w:rsid w:val="00B038C5"/>
    <w:rsid w:val="00B03F2A"/>
    <w:rsid w:val="00B041E2"/>
    <w:rsid w:val="00B046E8"/>
    <w:rsid w:val="00B04C26"/>
    <w:rsid w:val="00B04C67"/>
    <w:rsid w:val="00B059E0"/>
    <w:rsid w:val="00B05BB9"/>
    <w:rsid w:val="00B05CB4"/>
    <w:rsid w:val="00B05CB7"/>
    <w:rsid w:val="00B066D6"/>
    <w:rsid w:val="00B06862"/>
    <w:rsid w:val="00B068DD"/>
    <w:rsid w:val="00B07206"/>
    <w:rsid w:val="00B0776E"/>
    <w:rsid w:val="00B07AD9"/>
    <w:rsid w:val="00B07DBF"/>
    <w:rsid w:val="00B10443"/>
    <w:rsid w:val="00B10C2A"/>
    <w:rsid w:val="00B10ED5"/>
    <w:rsid w:val="00B113A9"/>
    <w:rsid w:val="00B12131"/>
    <w:rsid w:val="00B129A9"/>
    <w:rsid w:val="00B12F88"/>
    <w:rsid w:val="00B12FDF"/>
    <w:rsid w:val="00B13918"/>
    <w:rsid w:val="00B13B06"/>
    <w:rsid w:val="00B13CC2"/>
    <w:rsid w:val="00B13CE1"/>
    <w:rsid w:val="00B140E4"/>
    <w:rsid w:val="00B141D6"/>
    <w:rsid w:val="00B1435C"/>
    <w:rsid w:val="00B1475C"/>
    <w:rsid w:val="00B16752"/>
    <w:rsid w:val="00B1740C"/>
    <w:rsid w:val="00B174C9"/>
    <w:rsid w:val="00B178E6"/>
    <w:rsid w:val="00B17ECD"/>
    <w:rsid w:val="00B21E2C"/>
    <w:rsid w:val="00B225FB"/>
    <w:rsid w:val="00B226D7"/>
    <w:rsid w:val="00B22DB2"/>
    <w:rsid w:val="00B23468"/>
    <w:rsid w:val="00B23A3B"/>
    <w:rsid w:val="00B24CA3"/>
    <w:rsid w:val="00B25175"/>
    <w:rsid w:val="00B25377"/>
    <w:rsid w:val="00B253B1"/>
    <w:rsid w:val="00B254D9"/>
    <w:rsid w:val="00B256D1"/>
    <w:rsid w:val="00B25B9B"/>
    <w:rsid w:val="00B25E74"/>
    <w:rsid w:val="00B263AB"/>
    <w:rsid w:val="00B2670C"/>
    <w:rsid w:val="00B26F6E"/>
    <w:rsid w:val="00B30208"/>
    <w:rsid w:val="00B302C1"/>
    <w:rsid w:val="00B30C2D"/>
    <w:rsid w:val="00B31310"/>
    <w:rsid w:val="00B316EE"/>
    <w:rsid w:val="00B318B4"/>
    <w:rsid w:val="00B31DBE"/>
    <w:rsid w:val="00B3224E"/>
    <w:rsid w:val="00B32A68"/>
    <w:rsid w:val="00B33045"/>
    <w:rsid w:val="00B338F6"/>
    <w:rsid w:val="00B3392F"/>
    <w:rsid w:val="00B33A55"/>
    <w:rsid w:val="00B33C24"/>
    <w:rsid w:val="00B343F3"/>
    <w:rsid w:val="00B344AE"/>
    <w:rsid w:val="00B346FE"/>
    <w:rsid w:val="00B34844"/>
    <w:rsid w:val="00B3492A"/>
    <w:rsid w:val="00B34E72"/>
    <w:rsid w:val="00B354C3"/>
    <w:rsid w:val="00B3623E"/>
    <w:rsid w:val="00B36303"/>
    <w:rsid w:val="00B36A38"/>
    <w:rsid w:val="00B36C0D"/>
    <w:rsid w:val="00B373A4"/>
    <w:rsid w:val="00B37A84"/>
    <w:rsid w:val="00B37D84"/>
    <w:rsid w:val="00B408A1"/>
    <w:rsid w:val="00B40EBF"/>
    <w:rsid w:val="00B40F4D"/>
    <w:rsid w:val="00B42DB9"/>
    <w:rsid w:val="00B434BC"/>
    <w:rsid w:val="00B441E2"/>
    <w:rsid w:val="00B457BB"/>
    <w:rsid w:val="00B458E5"/>
    <w:rsid w:val="00B46158"/>
    <w:rsid w:val="00B461FA"/>
    <w:rsid w:val="00B4633F"/>
    <w:rsid w:val="00B4662C"/>
    <w:rsid w:val="00B46727"/>
    <w:rsid w:val="00B468BC"/>
    <w:rsid w:val="00B4717A"/>
    <w:rsid w:val="00B47927"/>
    <w:rsid w:val="00B5112A"/>
    <w:rsid w:val="00B512B0"/>
    <w:rsid w:val="00B51C67"/>
    <w:rsid w:val="00B52AA6"/>
    <w:rsid w:val="00B5329B"/>
    <w:rsid w:val="00B53A9A"/>
    <w:rsid w:val="00B53B13"/>
    <w:rsid w:val="00B53C4A"/>
    <w:rsid w:val="00B53CF6"/>
    <w:rsid w:val="00B53F00"/>
    <w:rsid w:val="00B53F06"/>
    <w:rsid w:val="00B5470C"/>
    <w:rsid w:val="00B54719"/>
    <w:rsid w:val="00B54E36"/>
    <w:rsid w:val="00B559F2"/>
    <w:rsid w:val="00B55A39"/>
    <w:rsid w:val="00B55AC1"/>
    <w:rsid w:val="00B56B4D"/>
    <w:rsid w:val="00B57B09"/>
    <w:rsid w:val="00B57F25"/>
    <w:rsid w:val="00B606BB"/>
    <w:rsid w:val="00B609B2"/>
    <w:rsid w:val="00B61F00"/>
    <w:rsid w:val="00B62645"/>
    <w:rsid w:val="00B6346D"/>
    <w:rsid w:val="00B6356F"/>
    <w:rsid w:val="00B63EB0"/>
    <w:rsid w:val="00B63FA8"/>
    <w:rsid w:val="00B64347"/>
    <w:rsid w:val="00B64361"/>
    <w:rsid w:val="00B64573"/>
    <w:rsid w:val="00B6459E"/>
    <w:rsid w:val="00B65E9C"/>
    <w:rsid w:val="00B66699"/>
    <w:rsid w:val="00B679A2"/>
    <w:rsid w:val="00B706AA"/>
    <w:rsid w:val="00B70923"/>
    <w:rsid w:val="00B71216"/>
    <w:rsid w:val="00B71617"/>
    <w:rsid w:val="00B71973"/>
    <w:rsid w:val="00B71B0A"/>
    <w:rsid w:val="00B71F68"/>
    <w:rsid w:val="00B7285B"/>
    <w:rsid w:val="00B7333F"/>
    <w:rsid w:val="00B73880"/>
    <w:rsid w:val="00B739D7"/>
    <w:rsid w:val="00B73D43"/>
    <w:rsid w:val="00B74870"/>
    <w:rsid w:val="00B7495E"/>
    <w:rsid w:val="00B74D20"/>
    <w:rsid w:val="00B7587B"/>
    <w:rsid w:val="00B75A1B"/>
    <w:rsid w:val="00B75BE5"/>
    <w:rsid w:val="00B7617A"/>
    <w:rsid w:val="00B76558"/>
    <w:rsid w:val="00B7721E"/>
    <w:rsid w:val="00B779D8"/>
    <w:rsid w:val="00B77DC6"/>
    <w:rsid w:val="00B802AC"/>
    <w:rsid w:val="00B816E8"/>
    <w:rsid w:val="00B818B8"/>
    <w:rsid w:val="00B81BDA"/>
    <w:rsid w:val="00B81D19"/>
    <w:rsid w:val="00B824C1"/>
    <w:rsid w:val="00B82C1A"/>
    <w:rsid w:val="00B83320"/>
    <w:rsid w:val="00B84198"/>
    <w:rsid w:val="00B84596"/>
    <w:rsid w:val="00B856CF"/>
    <w:rsid w:val="00B857AC"/>
    <w:rsid w:val="00B85C7C"/>
    <w:rsid w:val="00B860B5"/>
    <w:rsid w:val="00B8667A"/>
    <w:rsid w:val="00B866BD"/>
    <w:rsid w:val="00B86E78"/>
    <w:rsid w:val="00B9164F"/>
    <w:rsid w:val="00B917B4"/>
    <w:rsid w:val="00B91A41"/>
    <w:rsid w:val="00B9291A"/>
    <w:rsid w:val="00B92AA8"/>
    <w:rsid w:val="00B92B7E"/>
    <w:rsid w:val="00B93D06"/>
    <w:rsid w:val="00B94EBD"/>
    <w:rsid w:val="00B9510C"/>
    <w:rsid w:val="00B957CB"/>
    <w:rsid w:val="00B95B1F"/>
    <w:rsid w:val="00B96150"/>
    <w:rsid w:val="00B96BE8"/>
    <w:rsid w:val="00B971E4"/>
    <w:rsid w:val="00B9789E"/>
    <w:rsid w:val="00B97D0A"/>
    <w:rsid w:val="00BA04FD"/>
    <w:rsid w:val="00BA07F8"/>
    <w:rsid w:val="00BA092B"/>
    <w:rsid w:val="00BA133F"/>
    <w:rsid w:val="00BA1EB1"/>
    <w:rsid w:val="00BA281F"/>
    <w:rsid w:val="00BA292D"/>
    <w:rsid w:val="00BA2A6D"/>
    <w:rsid w:val="00BA2F26"/>
    <w:rsid w:val="00BA3066"/>
    <w:rsid w:val="00BA31E5"/>
    <w:rsid w:val="00BA410C"/>
    <w:rsid w:val="00BA4133"/>
    <w:rsid w:val="00BA42BC"/>
    <w:rsid w:val="00BA45CD"/>
    <w:rsid w:val="00BA47E3"/>
    <w:rsid w:val="00BA4F36"/>
    <w:rsid w:val="00BA4F6A"/>
    <w:rsid w:val="00BA5423"/>
    <w:rsid w:val="00BA5621"/>
    <w:rsid w:val="00BA56B0"/>
    <w:rsid w:val="00BA58F9"/>
    <w:rsid w:val="00BA5B9A"/>
    <w:rsid w:val="00BA61D6"/>
    <w:rsid w:val="00BA6766"/>
    <w:rsid w:val="00BA6AB6"/>
    <w:rsid w:val="00BA753D"/>
    <w:rsid w:val="00BA7D05"/>
    <w:rsid w:val="00BB03D1"/>
    <w:rsid w:val="00BB08FC"/>
    <w:rsid w:val="00BB12C3"/>
    <w:rsid w:val="00BB19F3"/>
    <w:rsid w:val="00BB1C51"/>
    <w:rsid w:val="00BB1DF1"/>
    <w:rsid w:val="00BB2402"/>
    <w:rsid w:val="00BB30C7"/>
    <w:rsid w:val="00BB4A64"/>
    <w:rsid w:val="00BB51BF"/>
    <w:rsid w:val="00BB61E2"/>
    <w:rsid w:val="00BB66DC"/>
    <w:rsid w:val="00BB67AF"/>
    <w:rsid w:val="00BB67FD"/>
    <w:rsid w:val="00BB7824"/>
    <w:rsid w:val="00BB7E37"/>
    <w:rsid w:val="00BC0440"/>
    <w:rsid w:val="00BC0925"/>
    <w:rsid w:val="00BC1930"/>
    <w:rsid w:val="00BC1BCA"/>
    <w:rsid w:val="00BC1C31"/>
    <w:rsid w:val="00BC25D5"/>
    <w:rsid w:val="00BC2808"/>
    <w:rsid w:val="00BC30DE"/>
    <w:rsid w:val="00BC34AD"/>
    <w:rsid w:val="00BC43A9"/>
    <w:rsid w:val="00BC4602"/>
    <w:rsid w:val="00BC479D"/>
    <w:rsid w:val="00BC4CE9"/>
    <w:rsid w:val="00BC6233"/>
    <w:rsid w:val="00BC6B27"/>
    <w:rsid w:val="00BC6B76"/>
    <w:rsid w:val="00BD0173"/>
    <w:rsid w:val="00BD0A0D"/>
    <w:rsid w:val="00BD1425"/>
    <w:rsid w:val="00BD1CC0"/>
    <w:rsid w:val="00BD1E31"/>
    <w:rsid w:val="00BD28E1"/>
    <w:rsid w:val="00BD2CF6"/>
    <w:rsid w:val="00BD31BB"/>
    <w:rsid w:val="00BD38F0"/>
    <w:rsid w:val="00BD3AC8"/>
    <w:rsid w:val="00BD4523"/>
    <w:rsid w:val="00BD491D"/>
    <w:rsid w:val="00BD6ADD"/>
    <w:rsid w:val="00BD6C0A"/>
    <w:rsid w:val="00BD7103"/>
    <w:rsid w:val="00BD78A9"/>
    <w:rsid w:val="00BE0A23"/>
    <w:rsid w:val="00BE1E29"/>
    <w:rsid w:val="00BE1E86"/>
    <w:rsid w:val="00BE2320"/>
    <w:rsid w:val="00BE2B45"/>
    <w:rsid w:val="00BE2C48"/>
    <w:rsid w:val="00BE33E2"/>
    <w:rsid w:val="00BE399D"/>
    <w:rsid w:val="00BE40CE"/>
    <w:rsid w:val="00BE42F2"/>
    <w:rsid w:val="00BE5ADB"/>
    <w:rsid w:val="00BE5E4B"/>
    <w:rsid w:val="00BE6AE6"/>
    <w:rsid w:val="00BE75B8"/>
    <w:rsid w:val="00BE76E6"/>
    <w:rsid w:val="00BE78AB"/>
    <w:rsid w:val="00BE7C6C"/>
    <w:rsid w:val="00BF0D5A"/>
    <w:rsid w:val="00BF140F"/>
    <w:rsid w:val="00BF1968"/>
    <w:rsid w:val="00BF20EB"/>
    <w:rsid w:val="00BF26EF"/>
    <w:rsid w:val="00BF2F0C"/>
    <w:rsid w:val="00BF30EA"/>
    <w:rsid w:val="00BF36D0"/>
    <w:rsid w:val="00BF412E"/>
    <w:rsid w:val="00BF4180"/>
    <w:rsid w:val="00BF443F"/>
    <w:rsid w:val="00BF44BB"/>
    <w:rsid w:val="00BF507F"/>
    <w:rsid w:val="00BF54D3"/>
    <w:rsid w:val="00BF5511"/>
    <w:rsid w:val="00BF76E5"/>
    <w:rsid w:val="00BF786C"/>
    <w:rsid w:val="00BF7A2C"/>
    <w:rsid w:val="00BF7DB1"/>
    <w:rsid w:val="00BF7E91"/>
    <w:rsid w:val="00BF7F9A"/>
    <w:rsid w:val="00C01377"/>
    <w:rsid w:val="00C0197F"/>
    <w:rsid w:val="00C01EAA"/>
    <w:rsid w:val="00C01EB9"/>
    <w:rsid w:val="00C0263F"/>
    <w:rsid w:val="00C027E6"/>
    <w:rsid w:val="00C02834"/>
    <w:rsid w:val="00C02C84"/>
    <w:rsid w:val="00C030B3"/>
    <w:rsid w:val="00C035A1"/>
    <w:rsid w:val="00C04336"/>
    <w:rsid w:val="00C05EAD"/>
    <w:rsid w:val="00C0645D"/>
    <w:rsid w:val="00C064CD"/>
    <w:rsid w:val="00C0671B"/>
    <w:rsid w:val="00C069FA"/>
    <w:rsid w:val="00C06A28"/>
    <w:rsid w:val="00C06AC2"/>
    <w:rsid w:val="00C06F14"/>
    <w:rsid w:val="00C07F01"/>
    <w:rsid w:val="00C1104A"/>
    <w:rsid w:val="00C1119E"/>
    <w:rsid w:val="00C1228D"/>
    <w:rsid w:val="00C12392"/>
    <w:rsid w:val="00C13184"/>
    <w:rsid w:val="00C13983"/>
    <w:rsid w:val="00C1463B"/>
    <w:rsid w:val="00C14C73"/>
    <w:rsid w:val="00C14D19"/>
    <w:rsid w:val="00C14D22"/>
    <w:rsid w:val="00C14E96"/>
    <w:rsid w:val="00C151C2"/>
    <w:rsid w:val="00C155CF"/>
    <w:rsid w:val="00C15749"/>
    <w:rsid w:val="00C157BC"/>
    <w:rsid w:val="00C15875"/>
    <w:rsid w:val="00C15E0F"/>
    <w:rsid w:val="00C15F65"/>
    <w:rsid w:val="00C15FDF"/>
    <w:rsid w:val="00C1665B"/>
    <w:rsid w:val="00C16808"/>
    <w:rsid w:val="00C17261"/>
    <w:rsid w:val="00C17520"/>
    <w:rsid w:val="00C17537"/>
    <w:rsid w:val="00C178EA"/>
    <w:rsid w:val="00C17A88"/>
    <w:rsid w:val="00C20440"/>
    <w:rsid w:val="00C20947"/>
    <w:rsid w:val="00C21D17"/>
    <w:rsid w:val="00C228A3"/>
    <w:rsid w:val="00C240D2"/>
    <w:rsid w:val="00C2472B"/>
    <w:rsid w:val="00C24C5F"/>
    <w:rsid w:val="00C25085"/>
    <w:rsid w:val="00C253D3"/>
    <w:rsid w:val="00C25F8F"/>
    <w:rsid w:val="00C26029"/>
    <w:rsid w:val="00C264D5"/>
    <w:rsid w:val="00C267DB"/>
    <w:rsid w:val="00C26ACA"/>
    <w:rsid w:val="00C27AA6"/>
    <w:rsid w:val="00C30316"/>
    <w:rsid w:val="00C30D40"/>
    <w:rsid w:val="00C310FB"/>
    <w:rsid w:val="00C3142D"/>
    <w:rsid w:val="00C31625"/>
    <w:rsid w:val="00C31D20"/>
    <w:rsid w:val="00C31FC2"/>
    <w:rsid w:val="00C32440"/>
    <w:rsid w:val="00C3262A"/>
    <w:rsid w:val="00C32947"/>
    <w:rsid w:val="00C33E55"/>
    <w:rsid w:val="00C35E06"/>
    <w:rsid w:val="00C373DA"/>
    <w:rsid w:val="00C377B8"/>
    <w:rsid w:val="00C405A4"/>
    <w:rsid w:val="00C406A1"/>
    <w:rsid w:val="00C40ED8"/>
    <w:rsid w:val="00C41740"/>
    <w:rsid w:val="00C41A82"/>
    <w:rsid w:val="00C42176"/>
    <w:rsid w:val="00C43086"/>
    <w:rsid w:val="00C430F7"/>
    <w:rsid w:val="00C43133"/>
    <w:rsid w:val="00C4329D"/>
    <w:rsid w:val="00C43616"/>
    <w:rsid w:val="00C44154"/>
    <w:rsid w:val="00C442D5"/>
    <w:rsid w:val="00C44405"/>
    <w:rsid w:val="00C47742"/>
    <w:rsid w:val="00C500FE"/>
    <w:rsid w:val="00C50313"/>
    <w:rsid w:val="00C505D6"/>
    <w:rsid w:val="00C50A76"/>
    <w:rsid w:val="00C50B8D"/>
    <w:rsid w:val="00C50CD6"/>
    <w:rsid w:val="00C51D4C"/>
    <w:rsid w:val="00C51D67"/>
    <w:rsid w:val="00C53C04"/>
    <w:rsid w:val="00C5470E"/>
    <w:rsid w:val="00C55199"/>
    <w:rsid w:val="00C554A6"/>
    <w:rsid w:val="00C55A18"/>
    <w:rsid w:val="00C55B25"/>
    <w:rsid w:val="00C56416"/>
    <w:rsid w:val="00C569C2"/>
    <w:rsid w:val="00C56A95"/>
    <w:rsid w:val="00C5745F"/>
    <w:rsid w:val="00C57B51"/>
    <w:rsid w:val="00C60F16"/>
    <w:rsid w:val="00C6157C"/>
    <w:rsid w:val="00C6168D"/>
    <w:rsid w:val="00C617C6"/>
    <w:rsid w:val="00C6182F"/>
    <w:rsid w:val="00C61C60"/>
    <w:rsid w:val="00C62ABF"/>
    <w:rsid w:val="00C6340D"/>
    <w:rsid w:val="00C6377C"/>
    <w:rsid w:val="00C63D71"/>
    <w:rsid w:val="00C64B3A"/>
    <w:rsid w:val="00C64D9D"/>
    <w:rsid w:val="00C64EA0"/>
    <w:rsid w:val="00C6506E"/>
    <w:rsid w:val="00C65EF7"/>
    <w:rsid w:val="00C66A40"/>
    <w:rsid w:val="00C66B32"/>
    <w:rsid w:val="00C66D4B"/>
    <w:rsid w:val="00C6722F"/>
    <w:rsid w:val="00C672A2"/>
    <w:rsid w:val="00C67743"/>
    <w:rsid w:val="00C7056C"/>
    <w:rsid w:val="00C707DF"/>
    <w:rsid w:val="00C70C22"/>
    <w:rsid w:val="00C71113"/>
    <w:rsid w:val="00C71A56"/>
    <w:rsid w:val="00C730B7"/>
    <w:rsid w:val="00C73A59"/>
    <w:rsid w:val="00C74495"/>
    <w:rsid w:val="00C74BFE"/>
    <w:rsid w:val="00C75079"/>
    <w:rsid w:val="00C7520E"/>
    <w:rsid w:val="00C754BB"/>
    <w:rsid w:val="00C7627A"/>
    <w:rsid w:val="00C76434"/>
    <w:rsid w:val="00C76A82"/>
    <w:rsid w:val="00C7756C"/>
    <w:rsid w:val="00C802FC"/>
    <w:rsid w:val="00C803EA"/>
    <w:rsid w:val="00C8070E"/>
    <w:rsid w:val="00C8078A"/>
    <w:rsid w:val="00C80B62"/>
    <w:rsid w:val="00C81DB1"/>
    <w:rsid w:val="00C8214D"/>
    <w:rsid w:val="00C823AA"/>
    <w:rsid w:val="00C8248E"/>
    <w:rsid w:val="00C829F2"/>
    <w:rsid w:val="00C82C38"/>
    <w:rsid w:val="00C836A1"/>
    <w:rsid w:val="00C83CA1"/>
    <w:rsid w:val="00C8482F"/>
    <w:rsid w:val="00C84F62"/>
    <w:rsid w:val="00C859E6"/>
    <w:rsid w:val="00C87293"/>
    <w:rsid w:val="00C8790F"/>
    <w:rsid w:val="00C87AFC"/>
    <w:rsid w:val="00C87D77"/>
    <w:rsid w:val="00C90FD8"/>
    <w:rsid w:val="00C9256B"/>
    <w:rsid w:val="00C92736"/>
    <w:rsid w:val="00C92796"/>
    <w:rsid w:val="00C927D2"/>
    <w:rsid w:val="00C929B7"/>
    <w:rsid w:val="00C92EC1"/>
    <w:rsid w:val="00C934E0"/>
    <w:rsid w:val="00C94074"/>
    <w:rsid w:val="00C943B2"/>
    <w:rsid w:val="00C9456B"/>
    <w:rsid w:val="00C948D6"/>
    <w:rsid w:val="00C949E3"/>
    <w:rsid w:val="00C95D90"/>
    <w:rsid w:val="00C97504"/>
    <w:rsid w:val="00CA1DF5"/>
    <w:rsid w:val="00CA25D1"/>
    <w:rsid w:val="00CA2F15"/>
    <w:rsid w:val="00CA36B7"/>
    <w:rsid w:val="00CA3A06"/>
    <w:rsid w:val="00CA3B27"/>
    <w:rsid w:val="00CA4FF9"/>
    <w:rsid w:val="00CA50D5"/>
    <w:rsid w:val="00CA6276"/>
    <w:rsid w:val="00CA68F4"/>
    <w:rsid w:val="00CA6A7B"/>
    <w:rsid w:val="00CA7B46"/>
    <w:rsid w:val="00CA7D09"/>
    <w:rsid w:val="00CB0480"/>
    <w:rsid w:val="00CB089C"/>
    <w:rsid w:val="00CB0F64"/>
    <w:rsid w:val="00CB170A"/>
    <w:rsid w:val="00CB3537"/>
    <w:rsid w:val="00CB489B"/>
    <w:rsid w:val="00CB5088"/>
    <w:rsid w:val="00CB51D2"/>
    <w:rsid w:val="00CB5205"/>
    <w:rsid w:val="00CB560E"/>
    <w:rsid w:val="00CB646E"/>
    <w:rsid w:val="00CB6495"/>
    <w:rsid w:val="00CB6CD9"/>
    <w:rsid w:val="00CB6DFE"/>
    <w:rsid w:val="00CB6E10"/>
    <w:rsid w:val="00CB728C"/>
    <w:rsid w:val="00CB76D7"/>
    <w:rsid w:val="00CB794E"/>
    <w:rsid w:val="00CB7AE6"/>
    <w:rsid w:val="00CB7B23"/>
    <w:rsid w:val="00CB7DDE"/>
    <w:rsid w:val="00CB7EC2"/>
    <w:rsid w:val="00CB7F23"/>
    <w:rsid w:val="00CB7FE6"/>
    <w:rsid w:val="00CC076A"/>
    <w:rsid w:val="00CC0FC0"/>
    <w:rsid w:val="00CC22D3"/>
    <w:rsid w:val="00CC2F11"/>
    <w:rsid w:val="00CC3236"/>
    <w:rsid w:val="00CC3E37"/>
    <w:rsid w:val="00CC3F9A"/>
    <w:rsid w:val="00CC4678"/>
    <w:rsid w:val="00CC4BB2"/>
    <w:rsid w:val="00CC55D3"/>
    <w:rsid w:val="00CC59C1"/>
    <w:rsid w:val="00CC6458"/>
    <w:rsid w:val="00CC7200"/>
    <w:rsid w:val="00CC7304"/>
    <w:rsid w:val="00CC7FC2"/>
    <w:rsid w:val="00CD0049"/>
    <w:rsid w:val="00CD03A7"/>
    <w:rsid w:val="00CD0745"/>
    <w:rsid w:val="00CD0E90"/>
    <w:rsid w:val="00CD12CB"/>
    <w:rsid w:val="00CD19FE"/>
    <w:rsid w:val="00CD1BE0"/>
    <w:rsid w:val="00CD1F37"/>
    <w:rsid w:val="00CD2881"/>
    <w:rsid w:val="00CD2C20"/>
    <w:rsid w:val="00CD34B6"/>
    <w:rsid w:val="00CD3519"/>
    <w:rsid w:val="00CD3966"/>
    <w:rsid w:val="00CD44B6"/>
    <w:rsid w:val="00CD504B"/>
    <w:rsid w:val="00CD57B6"/>
    <w:rsid w:val="00CD5824"/>
    <w:rsid w:val="00CD585E"/>
    <w:rsid w:val="00CD618C"/>
    <w:rsid w:val="00CD6350"/>
    <w:rsid w:val="00CD670E"/>
    <w:rsid w:val="00CD6A2B"/>
    <w:rsid w:val="00CD700E"/>
    <w:rsid w:val="00CD70EC"/>
    <w:rsid w:val="00CD759E"/>
    <w:rsid w:val="00CD77D1"/>
    <w:rsid w:val="00CE0B74"/>
    <w:rsid w:val="00CE113A"/>
    <w:rsid w:val="00CE1F22"/>
    <w:rsid w:val="00CE2796"/>
    <w:rsid w:val="00CE297C"/>
    <w:rsid w:val="00CE2A13"/>
    <w:rsid w:val="00CE37E4"/>
    <w:rsid w:val="00CE385B"/>
    <w:rsid w:val="00CE3AB5"/>
    <w:rsid w:val="00CE405D"/>
    <w:rsid w:val="00CE4837"/>
    <w:rsid w:val="00CE4B8B"/>
    <w:rsid w:val="00CE4E30"/>
    <w:rsid w:val="00CE4EA8"/>
    <w:rsid w:val="00CE5437"/>
    <w:rsid w:val="00CE54A5"/>
    <w:rsid w:val="00CE581D"/>
    <w:rsid w:val="00CE619A"/>
    <w:rsid w:val="00CE6830"/>
    <w:rsid w:val="00CE6C1C"/>
    <w:rsid w:val="00CE6EEC"/>
    <w:rsid w:val="00CE7077"/>
    <w:rsid w:val="00CF0649"/>
    <w:rsid w:val="00CF0BB1"/>
    <w:rsid w:val="00CF15F1"/>
    <w:rsid w:val="00CF1CCE"/>
    <w:rsid w:val="00CF2CE3"/>
    <w:rsid w:val="00CF2F44"/>
    <w:rsid w:val="00CF35D8"/>
    <w:rsid w:val="00CF4A2A"/>
    <w:rsid w:val="00CF52AF"/>
    <w:rsid w:val="00CF57D2"/>
    <w:rsid w:val="00CF66C9"/>
    <w:rsid w:val="00CF6C07"/>
    <w:rsid w:val="00CF6D33"/>
    <w:rsid w:val="00CF79D6"/>
    <w:rsid w:val="00CF7C45"/>
    <w:rsid w:val="00D01299"/>
    <w:rsid w:val="00D0183F"/>
    <w:rsid w:val="00D01CC3"/>
    <w:rsid w:val="00D0331A"/>
    <w:rsid w:val="00D03AB3"/>
    <w:rsid w:val="00D03E0D"/>
    <w:rsid w:val="00D044DC"/>
    <w:rsid w:val="00D04D0B"/>
    <w:rsid w:val="00D054EB"/>
    <w:rsid w:val="00D06959"/>
    <w:rsid w:val="00D075C7"/>
    <w:rsid w:val="00D07A75"/>
    <w:rsid w:val="00D07BAD"/>
    <w:rsid w:val="00D07CBC"/>
    <w:rsid w:val="00D115F2"/>
    <w:rsid w:val="00D11825"/>
    <w:rsid w:val="00D12052"/>
    <w:rsid w:val="00D1277A"/>
    <w:rsid w:val="00D12E2F"/>
    <w:rsid w:val="00D13969"/>
    <w:rsid w:val="00D14420"/>
    <w:rsid w:val="00D144A4"/>
    <w:rsid w:val="00D147B2"/>
    <w:rsid w:val="00D14A2A"/>
    <w:rsid w:val="00D1618D"/>
    <w:rsid w:val="00D17418"/>
    <w:rsid w:val="00D17F1E"/>
    <w:rsid w:val="00D200D0"/>
    <w:rsid w:val="00D20AD3"/>
    <w:rsid w:val="00D20F01"/>
    <w:rsid w:val="00D21422"/>
    <w:rsid w:val="00D219B1"/>
    <w:rsid w:val="00D21D98"/>
    <w:rsid w:val="00D21FCF"/>
    <w:rsid w:val="00D221DD"/>
    <w:rsid w:val="00D225FD"/>
    <w:rsid w:val="00D22DB2"/>
    <w:rsid w:val="00D2310A"/>
    <w:rsid w:val="00D23711"/>
    <w:rsid w:val="00D23F1D"/>
    <w:rsid w:val="00D241C3"/>
    <w:rsid w:val="00D24667"/>
    <w:rsid w:val="00D24711"/>
    <w:rsid w:val="00D24D0A"/>
    <w:rsid w:val="00D24DE1"/>
    <w:rsid w:val="00D25C72"/>
    <w:rsid w:val="00D26585"/>
    <w:rsid w:val="00D3095F"/>
    <w:rsid w:val="00D30961"/>
    <w:rsid w:val="00D30A37"/>
    <w:rsid w:val="00D31FFA"/>
    <w:rsid w:val="00D32160"/>
    <w:rsid w:val="00D32C08"/>
    <w:rsid w:val="00D33DDA"/>
    <w:rsid w:val="00D3485D"/>
    <w:rsid w:val="00D348EB"/>
    <w:rsid w:val="00D34DD0"/>
    <w:rsid w:val="00D3509C"/>
    <w:rsid w:val="00D352D0"/>
    <w:rsid w:val="00D35BC3"/>
    <w:rsid w:val="00D35C9B"/>
    <w:rsid w:val="00D36DA0"/>
    <w:rsid w:val="00D36F19"/>
    <w:rsid w:val="00D3771A"/>
    <w:rsid w:val="00D37A3E"/>
    <w:rsid w:val="00D37EEF"/>
    <w:rsid w:val="00D40D12"/>
    <w:rsid w:val="00D41E27"/>
    <w:rsid w:val="00D4268C"/>
    <w:rsid w:val="00D42CF5"/>
    <w:rsid w:val="00D42ED7"/>
    <w:rsid w:val="00D439B9"/>
    <w:rsid w:val="00D43DDA"/>
    <w:rsid w:val="00D44B43"/>
    <w:rsid w:val="00D44DD5"/>
    <w:rsid w:val="00D45289"/>
    <w:rsid w:val="00D45842"/>
    <w:rsid w:val="00D46347"/>
    <w:rsid w:val="00D468B4"/>
    <w:rsid w:val="00D46B49"/>
    <w:rsid w:val="00D47E87"/>
    <w:rsid w:val="00D501B5"/>
    <w:rsid w:val="00D508A0"/>
    <w:rsid w:val="00D50C5A"/>
    <w:rsid w:val="00D50E4D"/>
    <w:rsid w:val="00D50E61"/>
    <w:rsid w:val="00D518EA"/>
    <w:rsid w:val="00D51942"/>
    <w:rsid w:val="00D51F4C"/>
    <w:rsid w:val="00D52001"/>
    <w:rsid w:val="00D52B61"/>
    <w:rsid w:val="00D52C76"/>
    <w:rsid w:val="00D538F8"/>
    <w:rsid w:val="00D53DB4"/>
    <w:rsid w:val="00D53E6E"/>
    <w:rsid w:val="00D540CF"/>
    <w:rsid w:val="00D54384"/>
    <w:rsid w:val="00D547D3"/>
    <w:rsid w:val="00D553ED"/>
    <w:rsid w:val="00D55520"/>
    <w:rsid w:val="00D5600C"/>
    <w:rsid w:val="00D567F7"/>
    <w:rsid w:val="00D56C0D"/>
    <w:rsid w:val="00D574A2"/>
    <w:rsid w:val="00D576FE"/>
    <w:rsid w:val="00D5791D"/>
    <w:rsid w:val="00D60286"/>
    <w:rsid w:val="00D60335"/>
    <w:rsid w:val="00D6042A"/>
    <w:rsid w:val="00D60F95"/>
    <w:rsid w:val="00D611D8"/>
    <w:rsid w:val="00D613E9"/>
    <w:rsid w:val="00D61A6B"/>
    <w:rsid w:val="00D61A90"/>
    <w:rsid w:val="00D6295D"/>
    <w:rsid w:val="00D62BFE"/>
    <w:rsid w:val="00D63495"/>
    <w:rsid w:val="00D6401D"/>
    <w:rsid w:val="00D64755"/>
    <w:rsid w:val="00D64E30"/>
    <w:rsid w:val="00D66326"/>
    <w:rsid w:val="00D6711B"/>
    <w:rsid w:val="00D67DAB"/>
    <w:rsid w:val="00D70065"/>
    <w:rsid w:val="00D706A5"/>
    <w:rsid w:val="00D7098A"/>
    <w:rsid w:val="00D70BF0"/>
    <w:rsid w:val="00D70CDC"/>
    <w:rsid w:val="00D71600"/>
    <w:rsid w:val="00D72342"/>
    <w:rsid w:val="00D7369F"/>
    <w:rsid w:val="00D74C83"/>
    <w:rsid w:val="00D7542B"/>
    <w:rsid w:val="00D75840"/>
    <w:rsid w:val="00D75B88"/>
    <w:rsid w:val="00D75DC0"/>
    <w:rsid w:val="00D76406"/>
    <w:rsid w:val="00D76644"/>
    <w:rsid w:val="00D7684D"/>
    <w:rsid w:val="00D7696D"/>
    <w:rsid w:val="00D76B59"/>
    <w:rsid w:val="00D770C0"/>
    <w:rsid w:val="00D77209"/>
    <w:rsid w:val="00D80BC8"/>
    <w:rsid w:val="00D80BDB"/>
    <w:rsid w:val="00D811EA"/>
    <w:rsid w:val="00D81552"/>
    <w:rsid w:val="00D81C06"/>
    <w:rsid w:val="00D81C72"/>
    <w:rsid w:val="00D82995"/>
    <w:rsid w:val="00D82A6F"/>
    <w:rsid w:val="00D836E6"/>
    <w:rsid w:val="00D8385C"/>
    <w:rsid w:val="00D83A96"/>
    <w:rsid w:val="00D83DD1"/>
    <w:rsid w:val="00D83EB0"/>
    <w:rsid w:val="00D83FCC"/>
    <w:rsid w:val="00D845CC"/>
    <w:rsid w:val="00D848BE"/>
    <w:rsid w:val="00D85850"/>
    <w:rsid w:val="00D85A26"/>
    <w:rsid w:val="00D85B60"/>
    <w:rsid w:val="00D864A3"/>
    <w:rsid w:val="00D86C1E"/>
    <w:rsid w:val="00D86F15"/>
    <w:rsid w:val="00D876CD"/>
    <w:rsid w:val="00D87843"/>
    <w:rsid w:val="00D87BF4"/>
    <w:rsid w:val="00D87EDE"/>
    <w:rsid w:val="00D90959"/>
    <w:rsid w:val="00D90E44"/>
    <w:rsid w:val="00D91BB2"/>
    <w:rsid w:val="00D920F0"/>
    <w:rsid w:val="00D9221A"/>
    <w:rsid w:val="00D93986"/>
    <w:rsid w:val="00D942E1"/>
    <w:rsid w:val="00D943B2"/>
    <w:rsid w:val="00D94C10"/>
    <w:rsid w:val="00D94F68"/>
    <w:rsid w:val="00D956D3"/>
    <w:rsid w:val="00D95E54"/>
    <w:rsid w:val="00D9609E"/>
    <w:rsid w:val="00D9637D"/>
    <w:rsid w:val="00D963D9"/>
    <w:rsid w:val="00D968D2"/>
    <w:rsid w:val="00D97E46"/>
    <w:rsid w:val="00D97EE5"/>
    <w:rsid w:val="00DA17A8"/>
    <w:rsid w:val="00DA1BD0"/>
    <w:rsid w:val="00DA2136"/>
    <w:rsid w:val="00DA2499"/>
    <w:rsid w:val="00DA26E3"/>
    <w:rsid w:val="00DA2B83"/>
    <w:rsid w:val="00DA33DA"/>
    <w:rsid w:val="00DA37DE"/>
    <w:rsid w:val="00DA3997"/>
    <w:rsid w:val="00DA3AC2"/>
    <w:rsid w:val="00DA4648"/>
    <w:rsid w:val="00DA4798"/>
    <w:rsid w:val="00DA4DAB"/>
    <w:rsid w:val="00DA4E3E"/>
    <w:rsid w:val="00DA51CA"/>
    <w:rsid w:val="00DA5A5E"/>
    <w:rsid w:val="00DA5D3B"/>
    <w:rsid w:val="00DA5EF3"/>
    <w:rsid w:val="00DA6A3A"/>
    <w:rsid w:val="00DA77EF"/>
    <w:rsid w:val="00DA799C"/>
    <w:rsid w:val="00DB04A0"/>
    <w:rsid w:val="00DB0E21"/>
    <w:rsid w:val="00DB131D"/>
    <w:rsid w:val="00DB21EC"/>
    <w:rsid w:val="00DB3175"/>
    <w:rsid w:val="00DB40E0"/>
    <w:rsid w:val="00DB45F9"/>
    <w:rsid w:val="00DB49EB"/>
    <w:rsid w:val="00DB58F0"/>
    <w:rsid w:val="00DB5D80"/>
    <w:rsid w:val="00DB5E93"/>
    <w:rsid w:val="00DB6C15"/>
    <w:rsid w:val="00DB7150"/>
    <w:rsid w:val="00DB7CF3"/>
    <w:rsid w:val="00DB7EEF"/>
    <w:rsid w:val="00DC05FF"/>
    <w:rsid w:val="00DC16AA"/>
    <w:rsid w:val="00DC180A"/>
    <w:rsid w:val="00DC1B14"/>
    <w:rsid w:val="00DC2624"/>
    <w:rsid w:val="00DC4009"/>
    <w:rsid w:val="00DC4910"/>
    <w:rsid w:val="00DC4CD1"/>
    <w:rsid w:val="00DC4E2D"/>
    <w:rsid w:val="00DC50C2"/>
    <w:rsid w:val="00DC5212"/>
    <w:rsid w:val="00DC5B1E"/>
    <w:rsid w:val="00DC5B86"/>
    <w:rsid w:val="00DC65EB"/>
    <w:rsid w:val="00DC6708"/>
    <w:rsid w:val="00DC6964"/>
    <w:rsid w:val="00DC6B8A"/>
    <w:rsid w:val="00DD04BD"/>
    <w:rsid w:val="00DD0551"/>
    <w:rsid w:val="00DD0662"/>
    <w:rsid w:val="00DD1016"/>
    <w:rsid w:val="00DD13C5"/>
    <w:rsid w:val="00DD15CA"/>
    <w:rsid w:val="00DD1828"/>
    <w:rsid w:val="00DD195F"/>
    <w:rsid w:val="00DD224F"/>
    <w:rsid w:val="00DD3594"/>
    <w:rsid w:val="00DD46F9"/>
    <w:rsid w:val="00DD4ED8"/>
    <w:rsid w:val="00DD4F8E"/>
    <w:rsid w:val="00DD5D04"/>
    <w:rsid w:val="00DD5D0A"/>
    <w:rsid w:val="00DD5F5B"/>
    <w:rsid w:val="00DD6241"/>
    <w:rsid w:val="00DD625A"/>
    <w:rsid w:val="00DD6A4A"/>
    <w:rsid w:val="00DD7936"/>
    <w:rsid w:val="00DD7B66"/>
    <w:rsid w:val="00DD7F56"/>
    <w:rsid w:val="00DE0BF0"/>
    <w:rsid w:val="00DE0C8A"/>
    <w:rsid w:val="00DE21F8"/>
    <w:rsid w:val="00DE2AFE"/>
    <w:rsid w:val="00DE2EAC"/>
    <w:rsid w:val="00DE3045"/>
    <w:rsid w:val="00DE32F4"/>
    <w:rsid w:val="00DE399F"/>
    <w:rsid w:val="00DE3A03"/>
    <w:rsid w:val="00DE4404"/>
    <w:rsid w:val="00DE4407"/>
    <w:rsid w:val="00DE49EB"/>
    <w:rsid w:val="00DE49F8"/>
    <w:rsid w:val="00DE4AB8"/>
    <w:rsid w:val="00DE6A09"/>
    <w:rsid w:val="00DE6BF9"/>
    <w:rsid w:val="00DE7593"/>
    <w:rsid w:val="00DE7C7F"/>
    <w:rsid w:val="00DE7EE7"/>
    <w:rsid w:val="00DF01B8"/>
    <w:rsid w:val="00DF04EE"/>
    <w:rsid w:val="00DF1969"/>
    <w:rsid w:val="00DF1A37"/>
    <w:rsid w:val="00DF1CCE"/>
    <w:rsid w:val="00DF1FB6"/>
    <w:rsid w:val="00DF2206"/>
    <w:rsid w:val="00DF23E2"/>
    <w:rsid w:val="00DF25B2"/>
    <w:rsid w:val="00DF3628"/>
    <w:rsid w:val="00DF3AFA"/>
    <w:rsid w:val="00DF4A52"/>
    <w:rsid w:val="00DF4AB0"/>
    <w:rsid w:val="00DF4AD4"/>
    <w:rsid w:val="00DF5634"/>
    <w:rsid w:val="00DF65C3"/>
    <w:rsid w:val="00DF722A"/>
    <w:rsid w:val="00DF7B8C"/>
    <w:rsid w:val="00DF7F1F"/>
    <w:rsid w:val="00E001E6"/>
    <w:rsid w:val="00E00379"/>
    <w:rsid w:val="00E0038B"/>
    <w:rsid w:val="00E00404"/>
    <w:rsid w:val="00E00467"/>
    <w:rsid w:val="00E00B99"/>
    <w:rsid w:val="00E013B9"/>
    <w:rsid w:val="00E01D49"/>
    <w:rsid w:val="00E0211E"/>
    <w:rsid w:val="00E02566"/>
    <w:rsid w:val="00E02738"/>
    <w:rsid w:val="00E0394C"/>
    <w:rsid w:val="00E03CA6"/>
    <w:rsid w:val="00E041CB"/>
    <w:rsid w:val="00E04644"/>
    <w:rsid w:val="00E04F91"/>
    <w:rsid w:val="00E053F4"/>
    <w:rsid w:val="00E05760"/>
    <w:rsid w:val="00E0687F"/>
    <w:rsid w:val="00E10097"/>
    <w:rsid w:val="00E1105C"/>
    <w:rsid w:val="00E1147B"/>
    <w:rsid w:val="00E1279D"/>
    <w:rsid w:val="00E128A7"/>
    <w:rsid w:val="00E12D97"/>
    <w:rsid w:val="00E13754"/>
    <w:rsid w:val="00E139DA"/>
    <w:rsid w:val="00E13CB8"/>
    <w:rsid w:val="00E144AC"/>
    <w:rsid w:val="00E146D0"/>
    <w:rsid w:val="00E14E8A"/>
    <w:rsid w:val="00E14F05"/>
    <w:rsid w:val="00E156C0"/>
    <w:rsid w:val="00E1597E"/>
    <w:rsid w:val="00E15DAF"/>
    <w:rsid w:val="00E15E0C"/>
    <w:rsid w:val="00E15E7E"/>
    <w:rsid w:val="00E160B2"/>
    <w:rsid w:val="00E1619A"/>
    <w:rsid w:val="00E16698"/>
    <w:rsid w:val="00E16AAF"/>
    <w:rsid w:val="00E17148"/>
    <w:rsid w:val="00E1733E"/>
    <w:rsid w:val="00E20219"/>
    <w:rsid w:val="00E20F1A"/>
    <w:rsid w:val="00E21223"/>
    <w:rsid w:val="00E21F12"/>
    <w:rsid w:val="00E22370"/>
    <w:rsid w:val="00E22EF3"/>
    <w:rsid w:val="00E22F49"/>
    <w:rsid w:val="00E23416"/>
    <w:rsid w:val="00E23D13"/>
    <w:rsid w:val="00E245E8"/>
    <w:rsid w:val="00E24E8C"/>
    <w:rsid w:val="00E2567E"/>
    <w:rsid w:val="00E25A16"/>
    <w:rsid w:val="00E25CAC"/>
    <w:rsid w:val="00E26316"/>
    <w:rsid w:val="00E26586"/>
    <w:rsid w:val="00E266AC"/>
    <w:rsid w:val="00E26795"/>
    <w:rsid w:val="00E26A33"/>
    <w:rsid w:val="00E2762B"/>
    <w:rsid w:val="00E27C3B"/>
    <w:rsid w:val="00E27C6E"/>
    <w:rsid w:val="00E30151"/>
    <w:rsid w:val="00E30C30"/>
    <w:rsid w:val="00E31550"/>
    <w:rsid w:val="00E316B5"/>
    <w:rsid w:val="00E31A52"/>
    <w:rsid w:val="00E3254E"/>
    <w:rsid w:val="00E329CE"/>
    <w:rsid w:val="00E33340"/>
    <w:rsid w:val="00E33B89"/>
    <w:rsid w:val="00E34139"/>
    <w:rsid w:val="00E34292"/>
    <w:rsid w:val="00E34E5C"/>
    <w:rsid w:val="00E34F84"/>
    <w:rsid w:val="00E35A70"/>
    <w:rsid w:val="00E35E88"/>
    <w:rsid w:val="00E365C7"/>
    <w:rsid w:val="00E36724"/>
    <w:rsid w:val="00E36E56"/>
    <w:rsid w:val="00E371F7"/>
    <w:rsid w:val="00E377FC"/>
    <w:rsid w:val="00E406FF"/>
    <w:rsid w:val="00E413BD"/>
    <w:rsid w:val="00E41E8A"/>
    <w:rsid w:val="00E42923"/>
    <w:rsid w:val="00E43BD8"/>
    <w:rsid w:val="00E43CBA"/>
    <w:rsid w:val="00E44901"/>
    <w:rsid w:val="00E44FE6"/>
    <w:rsid w:val="00E456F1"/>
    <w:rsid w:val="00E45EFC"/>
    <w:rsid w:val="00E4638B"/>
    <w:rsid w:val="00E46A93"/>
    <w:rsid w:val="00E501B1"/>
    <w:rsid w:val="00E50C33"/>
    <w:rsid w:val="00E51046"/>
    <w:rsid w:val="00E5139D"/>
    <w:rsid w:val="00E51F81"/>
    <w:rsid w:val="00E5320C"/>
    <w:rsid w:val="00E53281"/>
    <w:rsid w:val="00E5329D"/>
    <w:rsid w:val="00E53605"/>
    <w:rsid w:val="00E5478B"/>
    <w:rsid w:val="00E54D1E"/>
    <w:rsid w:val="00E54E2F"/>
    <w:rsid w:val="00E5674C"/>
    <w:rsid w:val="00E572F2"/>
    <w:rsid w:val="00E57380"/>
    <w:rsid w:val="00E577D1"/>
    <w:rsid w:val="00E60952"/>
    <w:rsid w:val="00E60AD3"/>
    <w:rsid w:val="00E60D69"/>
    <w:rsid w:val="00E60E76"/>
    <w:rsid w:val="00E61826"/>
    <w:rsid w:val="00E61E64"/>
    <w:rsid w:val="00E6226F"/>
    <w:rsid w:val="00E62455"/>
    <w:rsid w:val="00E62F0E"/>
    <w:rsid w:val="00E62FFE"/>
    <w:rsid w:val="00E6331E"/>
    <w:rsid w:val="00E63487"/>
    <w:rsid w:val="00E635AB"/>
    <w:rsid w:val="00E63959"/>
    <w:rsid w:val="00E63C38"/>
    <w:rsid w:val="00E6400E"/>
    <w:rsid w:val="00E642E5"/>
    <w:rsid w:val="00E64848"/>
    <w:rsid w:val="00E65457"/>
    <w:rsid w:val="00E658B1"/>
    <w:rsid w:val="00E65DEF"/>
    <w:rsid w:val="00E65EE7"/>
    <w:rsid w:val="00E66925"/>
    <w:rsid w:val="00E66DFE"/>
    <w:rsid w:val="00E67172"/>
    <w:rsid w:val="00E6720F"/>
    <w:rsid w:val="00E67232"/>
    <w:rsid w:val="00E67598"/>
    <w:rsid w:val="00E679F0"/>
    <w:rsid w:val="00E707A9"/>
    <w:rsid w:val="00E70AB0"/>
    <w:rsid w:val="00E710C4"/>
    <w:rsid w:val="00E715C8"/>
    <w:rsid w:val="00E71C9D"/>
    <w:rsid w:val="00E720DB"/>
    <w:rsid w:val="00E721F4"/>
    <w:rsid w:val="00E73C4D"/>
    <w:rsid w:val="00E73F35"/>
    <w:rsid w:val="00E74503"/>
    <w:rsid w:val="00E746BF"/>
    <w:rsid w:val="00E74AC7"/>
    <w:rsid w:val="00E75054"/>
    <w:rsid w:val="00E75122"/>
    <w:rsid w:val="00E754CA"/>
    <w:rsid w:val="00E761E6"/>
    <w:rsid w:val="00E76B9D"/>
    <w:rsid w:val="00E7709E"/>
    <w:rsid w:val="00E77507"/>
    <w:rsid w:val="00E77F8A"/>
    <w:rsid w:val="00E802D4"/>
    <w:rsid w:val="00E80584"/>
    <w:rsid w:val="00E8166C"/>
    <w:rsid w:val="00E816A5"/>
    <w:rsid w:val="00E81803"/>
    <w:rsid w:val="00E81BAB"/>
    <w:rsid w:val="00E82F08"/>
    <w:rsid w:val="00E83091"/>
    <w:rsid w:val="00E834D0"/>
    <w:rsid w:val="00E83522"/>
    <w:rsid w:val="00E83551"/>
    <w:rsid w:val="00E83836"/>
    <w:rsid w:val="00E840F1"/>
    <w:rsid w:val="00E8452F"/>
    <w:rsid w:val="00E84B1B"/>
    <w:rsid w:val="00E850BC"/>
    <w:rsid w:val="00E85353"/>
    <w:rsid w:val="00E85BC4"/>
    <w:rsid w:val="00E85CAA"/>
    <w:rsid w:val="00E86156"/>
    <w:rsid w:val="00E86517"/>
    <w:rsid w:val="00E86B30"/>
    <w:rsid w:val="00E872C3"/>
    <w:rsid w:val="00E87E3F"/>
    <w:rsid w:val="00E90015"/>
    <w:rsid w:val="00E90771"/>
    <w:rsid w:val="00E90A8E"/>
    <w:rsid w:val="00E90DAD"/>
    <w:rsid w:val="00E91222"/>
    <w:rsid w:val="00E91709"/>
    <w:rsid w:val="00E91A69"/>
    <w:rsid w:val="00E92623"/>
    <w:rsid w:val="00E93570"/>
    <w:rsid w:val="00E937B7"/>
    <w:rsid w:val="00E9387F"/>
    <w:rsid w:val="00E93F12"/>
    <w:rsid w:val="00E93F22"/>
    <w:rsid w:val="00E963A8"/>
    <w:rsid w:val="00E963B4"/>
    <w:rsid w:val="00E96517"/>
    <w:rsid w:val="00E9654F"/>
    <w:rsid w:val="00E965F6"/>
    <w:rsid w:val="00E96B76"/>
    <w:rsid w:val="00E96E6A"/>
    <w:rsid w:val="00EA1824"/>
    <w:rsid w:val="00EA1957"/>
    <w:rsid w:val="00EA1ABD"/>
    <w:rsid w:val="00EA1EC5"/>
    <w:rsid w:val="00EA27C1"/>
    <w:rsid w:val="00EA2895"/>
    <w:rsid w:val="00EA2D78"/>
    <w:rsid w:val="00EA32B7"/>
    <w:rsid w:val="00EA37D5"/>
    <w:rsid w:val="00EA3A68"/>
    <w:rsid w:val="00EA3ADC"/>
    <w:rsid w:val="00EA3DD6"/>
    <w:rsid w:val="00EA3F4E"/>
    <w:rsid w:val="00EA4239"/>
    <w:rsid w:val="00EA49C6"/>
    <w:rsid w:val="00EA591B"/>
    <w:rsid w:val="00EA6CBD"/>
    <w:rsid w:val="00EA6E8E"/>
    <w:rsid w:val="00EA7213"/>
    <w:rsid w:val="00EA7964"/>
    <w:rsid w:val="00EA7DBB"/>
    <w:rsid w:val="00EB00D6"/>
    <w:rsid w:val="00EB0C69"/>
    <w:rsid w:val="00EB0EB8"/>
    <w:rsid w:val="00EB14B3"/>
    <w:rsid w:val="00EB16AE"/>
    <w:rsid w:val="00EB1734"/>
    <w:rsid w:val="00EB1CFF"/>
    <w:rsid w:val="00EB2BF8"/>
    <w:rsid w:val="00EB2F65"/>
    <w:rsid w:val="00EB35A8"/>
    <w:rsid w:val="00EB3D21"/>
    <w:rsid w:val="00EB3D38"/>
    <w:rsid w:val="00EB3E09"/>
    <w:rsid w:val="00EB4107"/>
    <w:rsid w:val="00EB4565"/>
    <w:rsid w:val="00EB4927"/>
    <w:rsid w:val="00EB50F2"/>
    <w:rsid w:val="00EB54E8"/>
    <w:rsid w:val="00EB558A"/>
    <w:rsid w:val="00EB6A07"/>
    <w:rsid w:val="00EB6BDD"/>
    <w:rsid w:val="00EB6E5C"/>
    <w:rsid w:val="00EB7BE9"/>
    <w:rsid w:val="00EB7EEC"/>
    <w:rsid w:val="00EC0577"/>
    <w:rsid w:val="00EC0634"/>
    <w:rsid w:val="00EC08FE"/>
    <w:rsid w:val="00EC146A"/>
    <w:rsid w:val="00EC14D9"/>
    <w:rsid w:val="00EC159B"/>
    <w:rsid w:val="00EC1B15"/>
    <w:rsid w:val="00EC1CF0"/>
    <w:rsid w:val="00EC2463"/>
    <w:rsid w:val="00EC2CF0"/>
    <w:rsid w:val="00EC348C"/>
    <w:rsid w:val="00EC3A7F"/>
    <w:rsid w:val="00EC3B93"/>
    <w:rsid w:val="00EC4629"/>
    <w:rsid w:val="00EC593A"/>
    <w:rsid w:val="00EC5C4D"/>
    <w:rsid w:val="00EC5DE7"/>
    <w:rsid w:val="00EC6413"/>
    <w:rsid w:val="00EC7AFE"/>
    <w:rsid w:val="00EC7B09"/>
    <w:rsid w:val="00EC7E06"/>
    <w:rsid w:val="00ED06E8"/>
    <w:rsid w:val="00ED07F8"/>
    <w:rsid w:val="00ED0A33"/>
    <w:rsid w:val="00ED0AF7"/>
    <w:rsid w:val="00ED2240"/>
    <w:rsid w:val="00ED26E7"/>
    <w:rsid w:val="00ED2770"/>
    <w:rsid w:val="00ED2813"/>
    <w:rsid w:val="00ED28F1"/>
    <w:rsid w:val="00ED326C"/>
    <w:rsid w:val="00ED3BB2"/>
    <w:rsid w:val="00ED5451"/>
    <w:rsid w:val="00ED5B46"/>
    <w:rsid w:val="00ED61F8"/>
    <w:rsid w:val="00ED6AC9"/>
    <w:rsid w:val="00ED6D9F"/>
    <w:rsid w:val="00ED6F6D"/>
    <w:rsid w:val="00ED738F"/>
    <w:rsid w:val="00ED767D"/>
    <w:rsid w:val="00EE0172"/>
    <w:rsid w:val="00EE032A"/>
    <w:rsid w:val="00EE03F1"/>
    <w:rsid w:val="00EE0C21"/>
    <w:rsid w:val="00EE0FE4"/>
    <w:rsid w:val="00EE1F38"/>
    <w:rsid w:val="00EE276F"/>
    <w:rsid w:val="00EE2FC0"/>
    <w:rsid w:val="00EE3208"/>
    <w:rsid w:val="00EE33F6"/>
    <w:rsid w:val="00EE348B"/>
    <w:rsid w:val="00EE383F"/>
    <w:rsid w:val="00EE4439"/>
    <w:rsid w:val="00EE462F"/>
    <w:rsid w:val="00EE4F82"/>
    <w:rsid w:val="00EE592A"/>
    <w:rsid w:val="00EE5A18"/>
    <w:rsid w:val="00EE5B21"/>
    <w:rsid w:val="00EE70E6"/>
    <w:rsid w:val="00EF04F0"/>
    <w:rsid w:val="00EF0A1A"/>
    <w:rsid w:val="00EF143C"/>
    <w:rsid w:val="00EF1616"/>
    <w:rsid w:val="00EF1F81"/>
    <w:rsid w:val="00EF2247"/>
    <w:rsid w:val="00EF23F6"/>
    <w:rsid w:val="00EF2B50"/>
    <w:rsid w:val="00EF35E9"/>
    <w:rsid w:val="00EF3A74"/>
    <w:rsid w:val="00EF4301"/>
    <w:rsid w:val="00EF4AF4"/>
    <w:rsid w:val="00EF50C6"/>
    <w:rsid w:val="00EF5195"/>
    <w:rsid w:val="00EF5865"/>
    <w:rsid w:val="00EF6151"/>
    <w:rsid w:val="00EF6780"/>
    <w:rsid w:val="00EF68F5"/>
    <w:rsid w:val="00EF7216"/>
    <w:rsid w:val="00EF78EE"/>
    <w:rsid w:val="00EF7CBB"/>
    <w:rsid w:val="00F00363"/>
    <w:rsid w:val="00F0049C"/>
    <w:rsid w:val="00F00985"/>
    <w:rsid w:val="00F00A59"/>
    <w:rsid w:val="00F01334"/>
    <w:rsid w:val="00F014F5"/>
    <w:rsid w:val="00F03167"/>
    <w:rsid w:val="00F036FE"/>
    <w:rsid w:val="00F03D2A"/>
    <w:rsid w:val="00F041A6"/>
    <w:rsid w:val="00F041B8"/>
    <w:rsid w:val="00F04F92"/>
    <w:rsid w:val="00F05286"/>
    <w:rsid w:val="00F052EB"/>
    <w:rsid w:val="00F05B18"/>
    <w:rsid w:val="00F05F4C"/>
    <w:rsid w:val="00F069CE"/>
    <w:rsid w:val="00F06C39"/>
    <w:rsid w:val="00F0799C"/>
    <w:rsid w:val="00F07CB3"/>
    <w:rsid w:val="00F10A70"/>
    <w:rsid w:val="00F10B7E"/>
    <w:rsid w:val="00F10C3C"/>
    <w:rsid w:val="00F10C85"/>
    <w:rsid w:val="00F1142D"/>
    <w:rsid w:val="00F1171A"/>
    <w:rsid w:val="00F128AF"/>
    <w:rsid w:val="00F12CD8"/>
    <w:rsid w:val="00F133CD"/>
    <w:rsid w:val="00F136F9"/>
    <w:rsid w:val="00F1381E"/>
    <w:rsid w:val="00F13C2A"/>
    <w:rsid w:val="00F15937"/>
    <w:rsid w:val="00F169D5"/>
    <w:rsid w:val="00F16A82"/>
    <w:rsid w:val="00F17375"/>
    <w:rsid w:val="00F17707"/>
    <w:rsid w:val="00F177AF"/>
    <w:rsid w:val="00F17B71"/>
    <w:rsid w:val="00F17B7F"/>
    <w:rsid w:val="00F17BB7"/>
    <w:rsid w:val="00F20409"/>
    <w:rsid w:val="00F20E40"/>
    <w:rsid w:val="00F21ECD"/>
    <w:rsid w:val="00F22609"/>
    <w:rsid w:val="00F22CF3"/>
    <w:rsid w:val="00F22FAE"/>
    <w:rsid w:val="00F23684"/>
    <w:rsid w:val="00F23C87"/>
    <w:rsid w:val="00F246B5"/>
    <w:rsid w:val="00F25E3D"/>
    <w:rsid w:val="00F26225"/>
    <w:rsid w:val="00F264A4"/>
    <w:rsid w:val="00F269AF"/>
    <w:rsid w:val="00F2767A"/>
    <w:rsid w:val="00F3263C"/>
    <w:rsid w:val="00F329D0"/>
    <w:rsid w:val="00F32E58"/>
    <w:rsid w:val="00F333E9"/>
    <w:rsid w:val="00F33666"/>
    <w:rsid w:val="00F33BF5"/>
    <w:rsid w:val="00F33D6F"/>
    <w:rsid w:val="00F344C6"/>
    <w:rsid w:val="00F3636F"/>
    <w:rsid w:val="00F371EB"/>
    <w:rsid w:val="00F37445"/>
    <w:rsid w:val="00F37BC8"/>
    <w:rsid w:val="00F406B5"/>
    <w:rsid w:val="00F409AE"/>
    <w:rsid w:val="00F40D99"/>
    <w:rsid w:val="00F41E68"/>
    <w:rsid w:val="00F42297"/>
    <w:rsid w:val="00F42494"/>
    <w:rsid w:val="00F42D7B"/>
    <w:rsid w:val="00F43441"/>
    <w:rsid w:val="00F4345F"/>
    <w:rsid w:val="00F43895"/>
    <w:rsid w:val="00F43C7A"/>
    <w:rsid w:val="00F44295"/>
    <w:rsid w:val="00F44427"/>
    <w:rsid w:val="00F4445F"/>
    <w:rsid w:val="00F449C7"/>
    <w:rsid w:val="00F44A60"/>
    <w:rsid w:val="00F45E0A"/>
    <w:rsid w:val="00F4600A"/>
    <w:rsid w:val="00F462C3"/>
    <w:rsid w:val="00F46484"/>
    <w:rsid w:val="00F46771"/>
    <w:rsid w:val="00F467AB"/>
    <w:rsid w:val="00F47915"/>
    <w:rsid w:val="00F47D3C"/>
    <w:rsid w:val="00F5003A"/>
    <w:rsid w:val="00F50408"/>
    <w:rsid w:val="00F504D8"/>
    <w:rsid w:val="00F51130"/>
    <w:rsid w:val="00F5118D"/>
    <w:rsid w:val="00F5209F"/>
    <w:rsid w:val="00F521BF"/>
    <w:rsid w:val="00F526C0"/>
    <w:rsid w:val="00F533C2"/>
    <w:rsid w:val="00F5398D"/>
    <w:rsid w:val="00F53CFD"/>
    <w:rsid w:val="00F54225"/>
    <w:rsid w:val="00F54294"/>
    <w:rsid w:val="00F543A0"/>
    <w:rsid w:val="00F54C1B"/>
    <w:rsid w:val="00F54FC4"/>
    <w:rsid w:val="00F55C8D"/>
    <w:rsid w:val="00F55DA2"/>
    <w:rsid w:val="00F563DD"/>
    <w:rsid w:val="00F57157"/>
    <w:rsid w:val="00F574DB"/>
    <w:rsid w:val="00F57B0E"/>
    <w:rsid w:val="00F601E6"/>
    <w:rsid w:val="00F6023F"/>
    <w:rsid w:val="00F60949"/>
    <w:rsid w:val="00F60E60"/>
    <w:rsid w:val="00F61366"/>
    <w:rsid w:val="00F6209B"/>
    <w:rsid w:val="00F6239D"/>
    <w:rsid w:val="00F62872"/>
    <w:rsid w:val="00F6356B"/>
    <w:rsid w:val="00F63781"/>
    <w:rsid w:val="00F64459"/>
    <w:rsid w:val="00F6488C"/>
    <w:rsid w:val="00F65400"/>
    <w:rsid w:val="00F65753"/>
    <w:rsid w:val="00F6689A"/>
    <w:rsid w:val="00F66D03"/>
    <w:rsid w:val="00F66D45"/>
    <w:rsid w:val="00F66D96"/>
    <w:rsid w:val="00F672BE"/>
    <w:rsid w:val="00F6771D"/>
    <w:rsid w:val="00F6798A"/>
    <w:rsid w:val="00F67A84"/>
    <w:rsid w:val="00F67C95"/>
    <w:rsid w:val="00F704FD"/>
    <w:rsid w:val="00F705F5"/>
    <w:rsid w:val="00F70A21"/>
    <w:rsid w:val="00F70C41"/>
    <w:rsid w:val="00F70CA8"/>
    <w:rsid w:val="00F70EBD"/>
    <w:rsid w:val="00F70F46"/>
    <w:rsid w:val="00F717AA"/>
    <w:rsid w:val="00F71FE6"/>
    <w:rsid w:val="00F72A77"/>
    <w:rsid w:val="00F7308D"/>
    <w:rsid w:val="00F73BFC"/>
    <w:rsid w:val="00F74057"/>
    <w:rsid w:val="00F74117"/>
    <w:rsid w:val="00F74125"/>
    <w:rsid w:val="00F74F25"/>
    <w:rsid w:val="00F754B9"/>
    <w:rsid w:val="00F7558F"/>
    <w:rsid w:val="00F75BF9"/>
    <w:rsid w:val="00F76A3A"/>
    <w:rsid w:val="00F76B3C"/>
    <w:rsid w:val="00F772B0"/>
    <w:rsid w:val="00F7794C"/>
    <w:rsid w:val="00F80395"/>
    <w:rsid w:val="00F804CD"/>
    <w:rsid w:val="00F80506"/>
    <w:rsid w:val="00F80743"/>
    <w:rsid w:val="00F81588"/>
    <w:rsid w:val="00F82CD9"/>
    <w:rsid w:val="00F82D0B"/>
    <w:rsid w:val="00F82F57"/>
    <w:rsid w:val="00F83758"/>
    <w:rsid w:val="00F83B0C"/>
    <w:rsid w:val="00F84AB3"/>
    <w:rsid w:val="00F84D11"/>
    <w:rsid w:val="00F84FA8"/>
    <w:rsid w:val="00F859B7"/>
    <w:rsid w:val="00F85AE0"/>
    <w:rsid w:val="00F8632D"/>
    <w:rsid w:val="00F86827"/>
    <w:rsid w:val="00F8706D"/>
    <w:rsid w:val="00F870EE"/>
    <w:rsid w:val="00F875BF"/>
    <w:rsid w:val="00F90188"/>
    <w:rsid w:val="00F908B5"/>
    <w:rsid w:val="00F90D2A"/>
    <w:rsid w:val="00F9157C"/>
    <w:rsid w:val="00F91CDA"/>
    <w:rsid w:val="00F923C6"/>
    <w:rsid w:val="00F92607"/>
    <w:rsid w:val="00F929E3"/>
    <w:rsid w:val="00F92B85"/>
    <w:rsid w:val="00F92C73"/>
    <w:rsid w:val="00F938BF"/>
    <w:rsid w:val="00F93AD7"/>
    <w:rsid w:val="00F93B37"/>
    <w:rsid w:val="00F93ECC"/>
    <w:rsid w:val="00F9461D"/>
    <w:rsid w:val="00F94D2D"/>
    <w:rsid w:val="00F95045"/>
    <w:rsid w:val="00F9544E"/>
    <w:rsid w:val="00F95CA6"/>
    <w:rsid w:val="00F96335"/>
    <w:rsid w:val="00F964E6"/>
    <w:rsid w:val="00F9690C"/>
    <w:rsid w:val="00F96FD8"/>
    <w:rsid w:val="00F9706B"/>
    <w:rsid w:val="00F9713F"/>
    <w:rsid w:val="00F971B4"/>
    <w:rsid w:val="00FA075A"/>
    <w:rsid w:val="00FA08FC"/>
    <w:rsid w:val="00FA09D7"/>
    <w:rsid w:val="00FA2445"/>
    <w:rsid w:val="00FA26F6"/>
    <w:rsid w:val="00FA3DA6"/>
    <w:rsid w:val="00FA40A5"/>
    <w:rsid w:val="00FA4106"/>
    <w:rsid w:val="00FA46D7"/>
    <w:rsid w:val="00FA4786"/>
    <w:rsid w:val="00FA4F09"/>
    <w:rsid w:val="00FA53DD"/>
    <w:rsid w:val="00FA55AC"/>
    <w:rsid w:val="00FA6494"/>
    <w:rsid w:val="00FA6599"/>
    <w:rsid w:val="00FA691A"/>
    <w:rsid w:val="00FA70E3"/>
    <w:rsid w:val="00FA7165"/>
    <w:rsid w:val="00FA736E"/>
    <w:rsid w:val="00FA7723"/>
    <w:rsid w:val="00FB0223"/>
    <w:rsid w:val="00FB28A6"/>
    <w:rsid w:val="00FB340C"/>
    <w:rsid w:val="00FB3549"/>
    <w:rsid w:val="00FB36F7"/>
    <w:rsid w:val="00FB3D3D"/>
    <w:rsid w:val="00FB3EF0"/>
    <w:rsid w:val="00FB4D25"/>
    <w:rsid w:val="00FB6859"/>
    <w:rsid w:val="00FB69F3"/>
    <w:rsid w:val="00FB6A37"/>
    <w:rsid w:val="00FB7606"/>
    <w:rsid w:val="00FB765F"/>
    <w:rsid w:val="00FB77B5"/>
    <w:rsid w:val="00FB7C50"/>
    <w:rsid w:val="00FC01FE"/>
    <w:rsid w:val="00FC092B"/>
    <w:rsid w:val="00FC0CDE"/>
    <w:rsid w:val="00FC1036"/>
    <w:rsid w:val="00FC1A33"/>
    <w:rsid w:val="00FC34E7"/>
    <w:rsid w:val="00FC36BC"/>
    <w:rsid w:val="00FC3FFA"/>
    <w:rsid w:val="00FC47EC"/>
    <w:rsid w:val="00FC508E"/>
    <w:rsid w:val="00FC5154"/>
    <w:rsid w:val="00FC5731"/>
    <w:rsid w:val="00FC5BD0"/>
    <w:rsid w:val="00FC6A07"/>
    <w:rsid w:val="00FC74CC"/>
    <w:rsid w:val="00FC7D6E"/>
    <w:rsid w:val="00FD075E"/>
    <w:rsid w:val="00FD0850"/>
    <w:rsid w:val="00FD150C"/>
    <w:rsid w:val="00FD1CEC"/>
    <w:rsid w:val="00FD206F"/>
    <w:rsid w:val="00FD22D7"/>
    <w:rsid w:val="00FD2E8D"/>
    <w:rsid w:val="00FD3094"/>
    <w:rsid w:val="00FD3B1C"/>
    <w:rsid w:val="00FD3CFE"/>
    <w:rsid w:val="00FD3EE7"/>
    <w:rsid w:val="00FD4092"/>
    <w:rsid w:val="00FD44E2"/>
    <w:rsid w:val="00FD46B1"/>
    <w:rsid w:val="00FD4850"/>
    <w:rsid w:val="00FD4CBB"/>
    <w:rsid w:val="00FD4E5F"/>
    <w:rsid w:val="00FD519B"/>
    <w:rsid w:val="00FD6000"/>
    <w:rsid w:val="00FD69EE"/>
    <w:rsid w:val="00FD757D"/>
    <w:rsid w:val="00FD75FC"/>
    <w:rsid w:val="00FE00FE"/>
    <w:rsid w:val="00FE01A5"/>
    <w:rsid w:val="00FE0577"/>
    <w:rsid w:val="00FE058E"/>
    <w:rsid w:val="00FE078F"/>
    <w:rsid w:val="00FE131E"/>
    <w:rsid w:val="00FE2761"/>
    <w:rsid w:val="00FE2C59"/>
    <w:rsid w:val="00FE4409"/>
    <w:rsid w:val="00FE60E3"/>
    <w:rsid w:val="00FE6317"/>
    <w:rsid w:val="00FE701F"/>
    <w:rsid w:val="00FE7173"/>
    <w:rsid w:val="00FE730D"/>
    <w:rsid w:val="00FE7423"/>
    <w:rsid w:val="00FF0707"/>
    <w:rsid w:val="00FF10C6"/>
    <w:rsid w:val="00FF151A"/>
    <w:rsid w:val="00FF1963"/>
    <w:rsid w:val="00FF1DF9"/>
    <w:rsid w:val="00FF215D"/>
    <w:rsid w:val="00FF239C"/>
    <w:rsid w:val="00FF25B1"/>
    <w:rsid w:val="00FF2741"/>
    <w:rsid w:val="00FF2E74"/>
    <w:rsid w:val="00FF2EA2"/>
    <w:rsid w:val="00FF3E3C"/>
    <w:rsid w:val="00FF3F59"/>
    <w:rsid w:val="00FF41D2"/>
    <w:rsid w:val="00FF5C2C"/>
    <w:rsid w:val="00FF5DDE"/>
    <w:rsid w:val="00FF600F"/>
    <w:rsid w:val="00FF6056"/>
    <w:rsid w:val="00FF6146"/>
    <w:rsid w:val="00FF65DC"/>
    <w:rsid w:val="00FF7A5B"/>
    <w:rsid w:val="00FF7F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91163"/>
  <w15:docId w15:val="{4A5AF2AB-F481-4782-854B-8E389F78E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autoRedefine/>
    <w:uiPriority w:val="9"/>
    <w:qFormat/>
    <w:rsid w:val="00112BF2"/>
    <w:pPr>
      <w:keepNext/>
      <w:keepLines/>
      <w:numPr>
        <w:numId w:val="6"/>
      </w:numPr>
      <w:spacing w:after="240"/>
      <w:ind w:left="567" w:hanging="567"/>
      <w:jc w:val="both"/>
      <w:outlineLvl w:val="0"/>
    </w:pPr>
    <w:rPr>
      <w:rFonts w:ascii="Times New Roman" w:eastAsiaTheme="majorEastAsia" w:hAnsi="Times New Roman" w:cs="Times New Roman"/>
      <w:b/>
      <w:bCs/>
      <w:sz w:val="28"/>
      <w:szCs w:val="28"/>
      <w:u w:val="single"/>
    </w:rPr>
  </w:style>
  <w:style w:type="paragraph" w:styleId="Nadpis2">
    <w:name w:val="heading 2"/>
    <w:basedOn w:val="Normln"/>
    <w:next w:val="Normln"/>
    <w:link w:val="Nadpis2Char"/>
    <w:uiPriority w:val="9"/>
    <w:semiHidden/>
    <w:unhideWhenUsed/>
    <w:qFormat/>
    <w:rsid w:val="00DE21F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12BF2"/>
    <w:rPr>
      <w:rFonts w:ascii="Times New Roman" w:eastAsiaTheme="majorEastAsia" w:hAnsi="Times New Roman" w:cs="Times New Roman"/>
      <w:b/>
      <w:bCs/>
      <w:sz w:val="28"/>
      <w:szCs w:val="28"/>
      <w:u w:val="single"/>
    </w:rPr>
  </w:style>
  <w:style w:type="paragraph" w:customStyle="1" w:styleId="Textpsmene">
    <w:name w:val="Text písmene"/>
    <w:basedOn w:val="Normln"/>
    <w:rsid w:val="009C50E3"/>
    <w:pPr>
      <w:numPr>
        <w:ilvl w:val="1"/>
        <w:numId w:val="2"/>
      </w:numPr>
      <w:jc w:val="both"/>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9C50E3"/>
    <w:pPr>
      <w:numPr>
        <w:numId w:val="2"/>
      </w:numPr>
      <w:tabs>
        <w:tab w:val="left" w:pos="851"/>
      </w:tabs>
      <w:spacing w:before="120" w:after="120"/>
      <w:jc w:val="both"/>
      <w:outlineLvl w:val="6"/>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C5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26641"/>
    <w:rPr>
      <w:rFonts w:ascii="Tahoma" w:hAnsi="Tahoma" w:cs="Tahoma"/>
      <w:sz w:val="16"/>
      <w:szCs w:val="16"/>
    </w:rPr>
  </w:style>
  <w:style w:type="character" w:customStyle="1" w:styleId="TextbublinyChar">
    <w:name w:val="Text bubliny Char"/>
    <w:basedOn w:val="Standardnpsmoodstavce"/>
    <w:link w:val="Textbubliny"/>
    <w:uiPriority w:val="99"/>
    <w:semiHidden/>
    <w:rsid w:val="00526641"/>
    <w:rPr>
      <w:rFonts w:ascii="Tahoma" w:hAnsi="Tahoma" w:cs="Tahoma"/>
      <w:sz w:val="16"/>
      <w:szCs w:val="16"/>
    </w:rPr>
  </w:style>
  <w:style w:type="paragraph" w:styleId="Zhlav">
    <w:name w:val="header"/>
    <w:basedOn w:val="Normln"/>
    <w:link w:val="ZhlavChar"/>
    <w:uiPriority w:val="99"/>
    <w:unhideWhenUsed/>
    <w:rsid w:val="000B2375"/>
    <w:pPr>
      <w:tabs>
        <w:tab w:val="center" w:pos="4536"/>
        <w:tab w:val="right" w:pos="9072"/>
      </w:tabs>
    </w:pPr>
  </w:style>
  <w:style w:type="character" w:customStyle="1" w:styleId="ZhlavChar">
    <w:name w:val="Záhlaví Char"/>
    <w:basedOn w:val="Standardnpsmoodstavce"/>
    <w:link w:val="Zhlav"/>
    <w:uiPriority w:val="99"/>
    <w:rsid w:val="000B2375"/>
  </w:style>
  <w:style w:type="paragraph" w:styleId="Zpat">
    <w:name w:val="footer"/>
    <w:basedOn w:val="Normln"/>
    <w:link w:val="ZpatChar"/>
    <w:unhideWhenUsed/>
    <w:rsid w:val="000B2375"/>
    <w:pPr>
      <w:tabs>
        <w:tab w:val="center" w:pos="4536"/>
        <w:tab w:val="right" w:pos="9072"/>
      </w:tabs>
    </w:pPr>
  </w:style>
  <w:style w:type="character" w:customStyle="1" w:styleId="ZpatChar">
    <w:name w:val="Zápatí Char"/>
    <w:basedOn w:val="Standardnpsmoodstavce"/>
    <w:link w:val="Zpat"/>
    <w:uiPriority w:val="99"/>
    <w:rsid w:val="000B2375"/>
  </w:style>
  <w:style w:type="character" w:customStyle="1" w:styleId="Nadpis2Char">
    <w:name w:val="Nadpis 2 Char"/>
    <w:basedOn w:val="Standardnpsmoodstavce"/>
    <w:link w:val="Nadpis2"/>
    <w:uiPriority w:val="9"/>
    <w:semiHidden/>
    <w:rsid w:val="00DE21F8"/>
    <w:rPr>
      <w:rFonts w:asciiTheme="majorHAnsi" w:eastAsiaTheme="majorEastAsia" w:hAnsiTheme="majorHAnsi" w:cstheme="majorBidi"/>
      <w:color w:val="365F91" w:themeColor="accent1" w:themeShade="BF"/>
      <w:sz w:val="26"/>
      <w:szCs w:val="26"/>
    </w:rPr>
  </w:style>
  <w:style w:type="paragraph" w:styleId="Odstavecseseznamem">
    <w:name w:val="List Paragraph"/>
    <w:basedOn w:val="Normln"/>
    <w:uiPriority w:val="34"/>
    <w:qFormat/>
    <w:rsid w:val="00DE2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contextualSpacing/>
      <w:jc w:val="both"/>
    </w:pPr>
    <w:rPr>
      <w:rFonts w:eastAsia="Times New Roman" w:cs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957E5-36B5-4EAD-BB0B-8D03CA3F6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2056</Words>
  <Characters>12131</Characters>
  <Application>Microsoft Office Word</Application>
  <DocSecurity>8</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dc:creator>
  <cp:lastModifiedBy>DAVID SLOUKA</cp:lastModifiedBy>
  <cp:revision>4</cp:revision>
  <dcterms:created xsi:type="dcterms:W3CDTF">2022-09-19T08:59:00Z</dcterms:created>
  <dcterms:modified xsi:type="dcterms:W3CDTF">2022-09-19T09:13:00Z</dcterms:modified>
</cp:coreProperties>
</file>