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2D26" w14:textId="6DC20731" w:rsidR="00955EDD" w:rsidRDefault="683B99AE" w:rsidP="465A7546">
      <w:pPr>
        <w:rPr>
          <w:rFonts w:eastAsiaTheme="minorEastAsia"/>
        </w:rPr>
      </w:pPr>
      <w:r w:rsidRPr="51D80409">
        <w:rPr>
          <w:rFonts w:eastAsiaTheme="minorEastAsia"/>
        </w:rPr>
        <w:t xml:space="preserve">Příloha  </w:t>
      </w:r>
      <w:r w:rsidR="6559FB01" w:rsidRPr="51D80409">
        <w:rPr>
          <w:rFonts w:eastAsiaTheme="minorEastAsia"/>
        </w:rPr>
        <w:t xml:space="preserve">č. 6 </w:t>
      </w:r>
      <w:r w:rsidRPr="51D80409">
        <w:rPr>
          <w:rFonts w:eastAsiaTheme="minorEastAsia"/>
        </w:rPr>
        <w:t>Harmonogram základní</w:t>
      </w:r>
    </w:p>
    <w:p w14:paraId="0C6E978D" w14:textId="77777777" w:rsidR="009E522C" w:rsidRDefault="009E522C" w:rsidP="465A7546">
      <w:pPr>
        <w:rPr>
          <w:rFonts w:eastAsiaTheme="minorEastAsia"/>
        </w:rPr>
      </w:pPr>
    </w:p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940"/>
      </w:tblGrid>
      <w:tr w:rsidR="009E522C" w:rsidRPr="009E522C" w14:paraId="4F609E46" w14:textId="77777777" w:rsidTr="50D5BD04">
        <w:trPr>
          <w:trHeight w:val="3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E8D46BF" w14:textId="77777777" w:rsidR="009E522C" w:rsidRPr="009E522C" w:rsidRDefault="683B99AE" w:rsidP="465A754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  <w:t>Aktivita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CDFFF22" w14:textId="77777777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  <w:t>Začátek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B64A4" w14:textId="77777777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b/>
                <w:bCs/>
                <w:color w:val="000000"/>
                <w:kern w:val="0"/>
                <w:lang w:eastAsia="cs-CZ"/>
                <w14:ligatures w14:val="none"/>
              </w:rPr>
              <w:t>Konec</w:t>
            </w:r>
          </w:p>
        </w:tc>
      </w:tr>
      <w:tr w:rsidR="009E522C" w:rsidRPr="009E522C" w14:paraId="2259B412" w14:textId="77777777" w:rsidTr="50D5BD04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D432" w14:textId="26461349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Uzavření smlouvy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6A29" w14:textId="77777777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AB97" w14:textId="77777777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</w:t>
            </w:r>
          </w:p>
        </w:tc>
      </w:tr>
      <w:tr w:rsidR="009E522C" w:rsidRPr="009E522C" w14:paraId="14B988E8" w14:textId="77777777" w:rsidTr="50D5BD04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E5D0" w14:textId="07A248F4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Předimplementační</w:t>
            </w:r>
            <w:proofErr w:type="spellEnd"/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 xml:space="preserve"> analýza a zpracování realizační dokumentace stavby (dále jen RDS)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3D25" w14:textId="77777777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9374" w14:textId="1471C86C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T+60</w:t>
            </w:r>
          </w:p>
        </w:tc>
      </w:tr>
      <w:tr w:rsidR="009E522C" w:rsidRPr="009E522C" w14:paraId="084B8A83" w14:textId="77777777" w:rsidTr="50D5BD04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37EE" w14:textId="77777777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Akceptace RDS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AD01" w14:textId="245A6D4D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EFD4" w14:textId="2DB59B5F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T+60</w:t>
            </w:r>
          </w:p>
        </w:tc>
      </w:tr>
      <w:tr w:rsidR="009E522C" w:rsidRPr="009E522C" w14:paraId="765027F6" w14:textId="77777777" w:rsidTr="50D5BD04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D65AE" w14:textId="77777777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Realizace díla (zpřesněný harmonogram dle RDS), průběžná, včetně integrací, dokumentací, zaškolení a testování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B6D9" w14:textId="3C9DD772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9F96" w14:textId="7CD3A640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</w:t>
            </w:r>
            <w:r w:rsidR="7C53CEA6"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96</w:t>
            </w: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E522C" w:rsidRPr="009E522C" w14:paraId="3DB831E1" w14:textId="77777777" w:rsidTr="50D5BD04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0CD6" w14:textId="77777777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Zkušební provoz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7358" w14:textId="674249DF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</w:t>
            </w:r>
            <w:r w:rsidR="332BAA6F"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96</w:t>
            </w: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A559" w14:textId="582626C4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</w:t>
            </w:r>
            <w:r w:rsidR="65EC481A"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1020</w:t>
            </w:r>
          </w:p>
        </w:tc>
      </w:tr>
      <w:tr w:rsidR="009E522C" w:rsidRPr="009E522C" w14:paraId="3A9BB2E8" w14:textId="77777777" w:rsidTr="50D5BD04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bottom"/>
            <w:hideMark/>
          </w:tcPr>
          <w:p w14:paraId="5E5E69D1" w14:textId="77777777" w:rsidR="009E522C" w:rsidRPr="009E522C" w:rsidRDefault="683B99AE" w:rsidP="465A7546">
            <w:pPr>
              <w:spacing w:after="0" w:line="240" w:lineRule="auto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Akceptace díla a předání do užívání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670E5209" w14:textId="77478964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</w:t>
            </w:r>
            <w:r w:rsidR="0767CAF5"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1020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2B6E1EAE" w14:textId="4790AC59" w:rsidR="009E522C" w:rsidRPr="009E522C" w:rsidRDefault="683B99AE" w:rsidP="465A7546">
            <w:pPr>
              <w:spacing w:after="0" w:line="240" w:lineRule="auto"/>
              <w:jc w:val="center"/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</w:pPr>
            <w:r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T+</w:t>
            </w:r>
            <w:r w:rsidR="1081C2D0" w:rsidRPr="465A7546">
              <w:rPr>
                <w:rFonts w:eastAsiaTheme="minorEastAsia"/>
                <w:color w:val="000000"/>
                <w:kern w:val="0"/>
                <w:lang w:eastAsia="cs-CZ"/>
                <w14:ligatures w14:val="none"/>
              </w:rPr>
              <w:t>1020</w:t>
            </w:r>
          </w:p>
        </w:tc>
      </w:tr>
    </w:tbl>
    <w:p w14:paraId="0B6D4C65" w14:textId="12A67B64" w:rsidR="009E522C" w:rsidRDefault="683B99AE" w:rsidP="465A7546">
      <w:pPr>
        <w:rPr>
          <w:rFonts w:eastAsiaTheme="minorEastAsia"/>
        </w:rPr>
      </w:pPr>
      <w:r w:rsidRPr="465A7546">
        <w:rPr>
          <w:rFonts w:eastAsiaTheme="minorEastAsia"/>
        </w:rPr>
        <w:t>T = termín účinnosti smlouvy</w:t>
      </w:r>
    </w:p>
    <w:p w14:paraId="29D85CFB" w14:textId="1F65A1C2" w:rsidR="465A7546" w:rsidRDefault="465A7546" w:rsidP="465A7546">
      <w:pPr>
        <w:rPr>
          <w:rFonts w:eastAsiaTheme="minorEastAsia"/>
        </w:rPr>
      </w:pPr>
    </w:p>
    <w:p w14:paraId="7AC6F0EC" w14:textId="719CFB4E" w:rsidR="5EEC7DAB" w:rsidRDefault="5EEC7DAB" w:rsidP="465A7546">
      <w:pPr>
        <w:rPr>
          <w:rFonts w:eastAsiaTheme="minorEastAsia"/>
        </w:rPr>
      </w:pPr>
      <w:r w:rsidRPr="465A7546">
        <w:rPr>
          <w:rFonts w:eastAsiaTheme="minorEastAsia"/>
        </w:rPr>
        <w:t xml:space="preserve">Předpokládaný harmonogram </w:t>
      </w:r>
      <w:r w:rsidR="10887CC2" w:rsidRPr="465A7546">
        <w:rPr>
          <w:rFonts w:eastAsiaTheme="minorEastAsia"/>
        </w:rPr>
        <w:t xml:space="preserve">kompletního dokončení (signalizace, stavební řešení) </w:t>
      </w:r>
      <w:r w:rsidRPr="465A7546">
        <w:rPr>
          <w:rFonts w:eastAsiaTheme="minorEastAsia"/>
        </w:rPr>
        <w:t>pro jednotlivé křižovatky:</w:t>
      </w:r>
    </w:p>
    <w:tbl>
      <w:tblPr>
        <w:tblStyle w:val="Mkatabulky"/>
        <w:tblW w:w="0" w:type="auto"/>
        <w:tblInd w:w="45" w:type="dxa"/>
        <w:tblLook w:val="04A0" w:firstRow="1" w:lastRow="0" w:firstColumn="1" w:lastColumn="0" w:noHBand="0" w:noVBand="1"/>
      </w:tblPr>
      <w:tblGrid>
        <w:gridCol w:w="6166"/>
        <w:gridCol w:w="2614"/>
      </w:tblGrid>
      <w:tr w:rsidR="465A7546" w14:paraId="67E2D5C2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1689C52" w14:textId="027CAC36" w:rsidR="465A7546" w:rsidRDefault="465A7546" w:rsidP="465A7546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465A7546">
              <w:rPr>
                <w:rFonts w:eastAsiaTheme="minorEastAsia"/>
                <w:color w:val="000000" w:themeColor="text1"/>
                <w:sz w:val="28"/>
                <w:szCs w:val="28"/>
              </w:rPr>
              <w:t>Křižovatka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F743341" w14:textId="76DF609F" w:rsidR="465A7546" w:rsidRDefault="465A7546" w:rsidP="465A7546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465A7546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      Rok realizace</w:t>
            </w:r>
          </w:p>
        </w:tc>
      </w:tr>
      <w:tr w:rsidR="465A7546" w14:paraId="45610C74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65985" w14:textId="5D3483D6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01 + CHK 02 Pivovarská – Májová – Evropská</w:t>
            </w:r>
          </w:p>
          <w:p w14:paraId="0B000DB0" w14:textId="5FE5EE3B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C7DB6" w14:textId="43B1E587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2027</w:t>
            </w:r>
          </w:p>
        </w:tc>
      </w:tr>
      <w:tr w:rsidR="465A7546" w14:paraId="7A460BB1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FEBDD" w14:textId="0D492E4F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03 Evropská – Dukelská</w:t>
            </w:r>
          </w:p>
          <w:p w14:paraId="0483885C" w14:textId="7C5BB254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AD54A" w14:textId="612FCBF3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50698EDE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1D9DB" w14:textId="72C28119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04 Evropská – Svobody</w:t>
            </w:r>
          </w:p>
          <w:p w14:paraId="3C55294F" w14:textId="6AC549B7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EE140" w14:textId="2FB4BF23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09C76F48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E65D6" w14:textId="1C77A2D8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CHK 05 + CHK 06 Evropská – Mánesova – </w:t>
            </w:r>
            <w:proofErr w:type="spellStart"/>
            <w:r w:rsidRPr="465A7546">
              <w:rPr>
                <w:rFonts w:eastAsiaTheme="minorEastAsia"/>
              </w:rPr>
              <w:t>Valdštejnova</w:t>
            </w:r>
            <w:proofErr w:type="spellEnd"/>
            <w:r w:rsidRPr="465A7546">
              <w:rPr>
                <w:rFonts w:eastAsiaTheme="minorEastAsia"/>
              </w:rPr>
              <w:t xml:space="preserve"> </w:t>
            </w:r>
          </w:p>
          <w:p w14:paraId="3DFCD425" w14:textId="44C111E4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235B4" w14:textId="02F878B3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5DC8DA09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5617F" w14:textId="56C11AB8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07 Evropská – 26. dubna</w:t>
            </w:r>
          </w:p>
          <w:p w14:paraId="26BCFA08" w14:textId="33B327B2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0AAEA" w14:textId="754C88EE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189B1B99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38E94" w14:textId="66C3C963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08 Evropská – K Nemocnici</w:t>
            </w:r>
          </w:p>
          <w:p w14:paraId="564A7602" w14:textId="04CACF4B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214D2" w14:textId="0518270C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6498FC43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3D5CD" w14:textId="53493BE4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09 Evropská – 17. Listopadu</w:t>
            </w:r>
          </w:p>
          <w:p w14:paraId="65C9990D" w14:textId="34F70FA2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ED41D" w14:textId="544CF455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  <w:r w:rsidR="7CCD4BA3" w:rsidRPr="465A7546">
              <w:rPr>
                <w:rFonts w:eastAsiaTheme="minorEastAsia"/>
              </w:rPr>
              <w:t>*</w:t>
            </w:r>
          </w:p>
        </w:tc>
      </w:tr>
      <w:tr w:rsidR="465A7546" w14:paraId="4A2BED6C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E7C59" w14:textId="6AB6695D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10 Evropská – Ašská - Pražská</w:t>
            </w:r>
          </w:p>
          <w:p w14:paraId="1119932B" w14:textId="00F8D1D9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A7F97" w14:textId="48BD8AC2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3A22E929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CDB89" w14:textId="3A0D1172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CHK 11 Ašská – U </w:t>
            </w:r>
            <w:proofErr w:type="spellStart"/>
            <w:r w:rsidRPr="465A7546">
              <w:rPr>
                <w:rFonts w:eastAsiaTheme="minorEastAsia"/>
              </w:rPr>
              <w:t>Hilárie</w:t>
            </w:r>
            <w:proofErr w:type="spellEnd"/>
            <w:r w:rsidRPr="465A7546">
              <w:rPr>
                <w:rFonts w:eastAsiaTheme="minorEastAsia"/>
              </w:rPr>
              <w:t xml:space="preserve"> – Vodní</w:t>
            </w:r>
          </w:p>
          <w:p w14:paraId="5C06C33F" w14:textId="31782AD5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D8036" w14:textId="6DF0AB05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2027</w:t>
            </w:r>
          </w:p>
        </w:tc>
      </w:tr>
      <w:tr w:rsidR="465A7546" w14:paraId="58682951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27836" w14:textId="18BEBFDC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13 Ašská – Ke Skalce – Topolová</w:t>
            </w:r>
          </w:p>
          <w:p w14:paraId="198D8C65" w14:textId="0A2AA929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3860F" w14:textId="7A33531E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2B49BC92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43B9F" w14:textId="3931ECEB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14 + CHK 15 Pražská – Wolkerova – Truhlářská</w:t>
            </w:r>
          </w:p>
          <w:p w14:paraId="1FFB0B2E" w14:textId="6176C609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F176C" w14:textId="3AF00F10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2027</w:t>
            </w:r>
            <w:r w:rsidR="231A404A" w:rsidRPr="465A7546">
              <w:rPr>
                <w:rFonts w:eastAsiaTheme="minorEastAsia"/>
              </w:rPr>
              <w:t>**</w:t>
            </w:r>
          </w:p>
        </w:tc>
      </w:tr>
      <w:tr w:rsidR="465A7546" w14:paraId="6DEE953D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44478" w14:textId="4F9FE274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16 + CHK 17 Pivovarská – Žižkova – Wolkerova</w:t>
            </w:r>
          </w:p>
          <w:p w14:paraId="446579B9" w14:textId="3525201C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2876E" w14:textId="16AE50AD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2027</w:t>
            </w:r>
          </w:p>
        </w:tc>
      </w:tr>
      <w:tr w:rsidR="465A7546" w14:paraId="54E7B524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A25A3" w14:textId="361B97AD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18 Dukelská – Žižkova</w:t>
            </w:r>
          </w:p>
          <w:p w14:paraId="69F12787" w14:textId="205FB83C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1F129" w14:textId="50B8CFD2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  <w:tr w:rsidR="465A7546" w14:paraId="6B550EA4" w14:textId="77777777" w:rsidTr="465A7546">
        <w:trPr>
          <w:trHeight w:val="300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F2508" w14:textId="052D49D6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CHK 19 Májová – Svobody přechod</w:t>
            </w:r>
          </w:p>
          <w:p w14:paraId="6EF37C33" w14:textId="0E28DD84" w:rsidR="465A7546" w:rsidRDefault="465A7546" w:rsidP="465A7546">
            <w:pPr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 xml:space="preserve"> 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9D121" w14:textId="25B70D31" w:rsidR="465A7546" w:rsidRDefault="465A7546" w:rsidP="465A7546">
            <w:pPr>
              <w:jc w:val="center"/>
              <w:rPr>
                <w:rFonts w:eastAsiaTheme="minorEastAsia"/>
              </w:rPr>
            </w:pPr>
            <w:r w:rsidRPr="465A7546">
              <w:rPr>
                <w:rFonts w:eastAsiaTheme="minorEastAsia"/>
              </w:rPr>
              <w:t>2026</w:t>
            </w:r>
          </w:p>
        </w:tc>
      </w:tr>
    </w:tbl>
    <w:p w14:paraId="04FFD98C" w14:textId="7A1C0915" w:rsidR="34855352" w:rsidRDefault="34855352" w:rsidP="465A7546">
      <w:pPr>
        <w:spacing w:after="200" w:line="276" w:lineRule="auto"/>
        <w:rPr>
          <w:rFonts w:eastAsiaTheme="minorEastAsia"/>
        </w:rPr>
      </w:pPr>
      <w:r w:rsidRPr="51D80409">
        <w:rPr>
          <w:rFonts w:eastAsiaTheme="minorEastAsia"/>
        </w:rPr>
        <w:lastRenderedPageBreak/>
        <w:t>Poznámky k realizaci:</w:t>
      </w:r>
    </w:p>
    <w:p w14:paraId="659C0105" w14:textId="241355E1" w:rsidR="0C675C72" w:rsidRDefault="0C675C72" w:rsidP="51D80409">
      <w:pPr>
        <w:spacing w:after="200" w:line="276" w:lineRule="auto"/>
        <w:rPr>
          <w:rFonts w:eastAsiaTheme="minorEastAsia"/>
        </w:rPr>
      </w:pPr>
      <w:r w:rsidRPr="51D80409">
        <w:rPr>
          <w:rFonts w:eastAsiaTheme="minorEastAsia"/>
        </w:rPr>
        <w:t xml:space="preserve">Zhotovitel je povinen předložit Harmonogram postupu prací tak, aby odpovídal termínům stanoveným v tomto základním harmonogramu a předložit jej ve verzi </w:t>
      </w:r>
      <w:r w:rsidR="0BE49F09" w:rsidRPr="51D80409">
        <w:rPr>
          <w:rFonts w:eastAsiaTheme="minorEastAsia"/>
        </w:rPr>
        <w:t xml:space="preserve">jak pro celé dílo jako celek, tak i pro jednotlivé křižovatky, pro které jsou stanoveny samostatné dílčí termíny realizace. </w:t>
      </w:r>
    </w:p>
    <w:p w14:paraId="6569BD62" w14:textId="14309C5D" w:rsidR="34855352" w:rsidRDefault="34855352" w:rsidP="465A7546">
      <w:pPr>
        <w:spacing w:after="200" w:line="276" w:lineRule="auto"/>
        <w:rPr>
          <w:rFonts w:eastAsiaTheme="minorEastAsia"/>
        </w:rPr>
      </w:pPr>
      <w:r w:rsidRPr="51D80409">
        <w:rPr>
          <w:rFonts w:eastAsiaTheme="minorEastAsia"/>
        </w:rPr>
        <w:t xml:space="preserve">Detailní harmonogram jednotlivých křižovatek je </w:t>
      </w:r>
      <w:r w:rsidR="4C22CB18" w:rsidRPr="51D80409">
        <w:rPr>
          <w:rFonts w:eastAsiaTheme="minorEastAsia"/>
        </w:rPr>
        <w:t xml:space="preserve">nutné </w:t>
      </w:r>
      <w:r w:rsidRPr="51D80409">
        <w:rPr>
          <w:rFonts w:eastAsiaTheme="minorEastAsia"/>
        </w:rPr>
        <w:t xml:space="preserve">rozplánovat tak, aby </w:t>
      </w:r>
      <w:r w:rsidR="7DEA0E82" w:rsidRPr="51D80409">
        <w:rPr>
          <w:rFonts w:eastAsiaTheme="minorEastAsia"/>
        </w:rPr>
        <w:t>byl</w:t>
      </w:r>
      <w:r w:rsidR="303082CC" w:rsidRPr="51D80409">
        <w:rPr>
          <w:rFonts w:eastAsiaTheme="minorEastAsia"/>
        </w:rPr>
        <w:t>y naplněny následující požadavky</w:t>
      </w:r>
      <w:r w:rsidR="7DEA0E82" w:rsidRPr="51D80409">
        <w:rPr>
          <w:rFonts w:eastAsiaTheme="minorEastAsia"/>
        </w:rPr>
        <w:t>:</w:t>
      </w:r>
    </w:p>
    <w:p w14:paraId="1D45FC5A" w14:textId="0BF2F07F" w:rsidR="7DEA0E82" w:rsidRDefault="7DEA0E82" w:rsidP="465A7546">
      <w:pPr>
        <w:pStyle w:val="Odstavecseseznamem"/>
        <w:numPr>
          <w:ilvl w:val="0"/>
          <w:numId w:val="1"/>
        </w:numPr>
        <w:spacing w:after="200" w:line="276" w:lineRule="auto"/>
        <w:rPr>
          <w:rFonts w:eastAsiaTheme="minorEastAsia"/>
        </w:rPr>
      </w:pPr>
      <w:r w:rsidRPr="50D5BD04">
        <w:rPr>
          <w:rFonts w:eastAsiaTheme="minorEastAsia"/>
        </w:rPr>
        <w:t>Platforma dopravní ústředny dle požadavků - nejpozději do 3</w:t>
      </w:r>
      <w:r w:rsidR="14CC1C62" w:rsidRPr="50D5BD04">
        <w:rPr>
          <w:rFonts w:eastAsiaTheme="minorEastAsia"/>
        </w:rPr>
        <w:t>0</w:t>
      </w:r>
      <w:r w:rsidRPr="50D5BD04">
        <w:rPr>
          <w:rFonts w:eastAsiaTheme="minorEastAsia"/>
        </w:rPr>
        <w:t>.</w:t>
      </w:r>
      <w:r w:rsidR="5D89B1C2" w:rsidRPr="50D5BD04">
        <w:rPr>
          <w:rFonts w:eastAsiaTheme="minorEastAsia"/>
        </w:rPr>
        <w:t>6</w:t>
      </w:r>
      <w:r w:rsidRPr="50D5BD04">
        <w:rPr>
          <w:rFonts w:eastAsiaTheme="minorEastAsia"/>
        </w:rPr>
        <w:t>.2025</w:t>
      </w:r>
      <w:r w:rsidR="5858AFDA" w:rsidRPr="50D5BD04">
        <w:rPr>
          <w:rFonts w:eastAsiaTheme="minorEastAsia"/>
        </w:rPr>
        <w:t xml:space="preserve"> (včetně možnosti ověření - propojení technologií </w:t>
      </w:r>
      <w:r w:rsidR="1C1EDD72" w:rsidRPr="50D5BD04">
        <w:rPr>
          <w:rFonts w:eastAsiaTheme="minorEastAsia"/>
        </w:rPr>
        <w:t xml:space="preserve">SSZ </w:t>
      </w:r>
      <w:r w:rsidR="5858AFDA" w:rsidRPr="50D5BD04">
        <w:rPr>
          <w:rFonts w:eastAsiaTheme="minorEastAsia"/>
        </w:rPr>
        <w:t>minimálně dvou křižovatek)</w:t>
      </w:r>
      <w:r w:rsidR="0085A7E4" w:rsidRPr="50D5BD04">
        <w:rPr>
          <w:rFonts w:eastAsiaTheme="minorEastAsia"/>
        </w:rPr>
        <w:t>.</w:t>
      </w:r>
    </w:p>
    <w:p w14:paraId="2BF5FBA4" w14:textId="0200DDAE" w:rsidR="0085A7E4" w:rsidRDefault="23A7CB86" w:rsidP="465A7546">
      <w:pPr>
        <w:pStyle w:val="Odstavecseseznamem"/>
        <w:numPr>
          <w:ilvl w:val="0"/>
          <w:numId w:val="1"/>
        </w:numPr>
        <w:spacing w:after="200" w:line="276" w:lineRule="auto"/>
        <w:rPr>
          <w:rFonts w:eastAsiaTheme="minorEastAsia"/>
        </w:rPr>
      </w:pPr>
      <w:r w:rsidRPr="50D5BD04">
        <w:rPr>
          <w:rFonts w:eastAsiaTheme="minorEastAsia"/>
        </w:rPr>
        <w:t>Z</w:t>
      </w:r>
      <w:r w:rsidR="1BFA7BFC" w:rsidRPr="50D5BD04">
        <w:rPr>
          <w:rFonts w:eastAsiaTheme="minorEastAsia"/>
        </w:rPr>
        <w:t xml:space="preserve">provoznění technologií </w:t>
      </w:r>
      <w:r w:rsidR="0D5B9449" w:rsidRPr="50D5BD04">
        <w:rPr>
          <w:rFonts w:eastAsiaTheme="minorEastAsia"/>
        </w:rPr>
        <w:t xml:space="preserve">SSZ </w:t>
      </w:r>
      <w:r w:rsidR="0C535D33" w:rsidRPr="50D5BD04">
        <w:rPr>
          <w:rFonts w:eastAsiaTheme="minorEastAsia"/>
        </w:rPr>
        <w:t xml:space="preserve">všech </w:t>
      </w:r>
      <w:r w:rsidR="1BFA7BFC" w:rsidRPr="50D5BD04">
        <w:rPr>
          <w:rFonts w:eastAsiaTheme="minorEastAsia"/>
        </w:rPr>
        <w:t xml:space="preserve">křižovatek a jejich propojení do funkčního celku - nejpozději do 31. </w:t>
      </w:r>
      <w:r w:rsidR="5D538B33" w:rsidRPr="50D5BD04">
        <w:rPr>
          <w:rFonts w:eastAsiaTheme="minorEastAsia"/>
        </w:rPr>
        <w:t>8</w:t>
      </w:r>
      <w:r w:rsidR="1BFA7BFC" w:rsidRPr="50D5BD04">
        <w:rPr>
          <w:rFonts w:eastAsiaTheme="minorEastAsia"/>
        </w:rPr>
        <w:t xml:space="preserve">. 2026.  </w:t>
      </w:r>
    </w:p>
    <w:p w14:paraId="5BE761CA" w14:textId="4214B2E8" w:rsidR="4C135F46" w:rsidRDefault="4C135F46" w:rsidP="50D5BD04">
      <w:pPr>
        <w:pStyle w:val="Odstavecseseznamem"/>
        <w:numPr>
          <w:ilvl w:val="0"/>
          <w:numId w:val="1"/>
        </w:numPr>
        <w:spacing w:after="200" w:line="276" w:lineRule="auto"/>
        <w:rPr>
          <w:rFonts w:eastAsiaTheme="minorEastAsia"/>
        </w:rPr>
      </w:pPr>
      <w:r w:rsidRPr="50D5BD04">
        <w:rPr>
          <w:rFonts w:eastAsiaTheme="minorEastAsia"/>
        </w:rPr>
        <w:t>Křižovatk</w:t>
      </w:r>
      <w:r w:rsidR="2782D45F" w:rsidRPr="50D5BD04">
        <w:rPr>
          <w:rFonts w:eastAsiaTheme="minorEastAsia"/>
        </w:rPr>
        <w:t>a</w:t>
      </w:r>
      <w:r w:rsidRPr="50D5BD04">
        <w:rPr>
          <w:rFonts w:eastAsiaTheme="minorEastAsia"/>
        </w:rPr>
        <w:t xml:space="preserve"> CHK 09</w:t>
      </w:r>
      <w:r w:rsidR="7110268A" w:rsidRPr="50D5BD04">
        <w:rPr>
          <w:rFonts w:eastAsiaTheme="minorEastAsia"/>
        </w:rPr>
        <w:t xml:space="preserve"> Evropská – 17. Listopadu</w:t>
      </w:r>
      <w:r w:rsidR="0CDC2AA1" w:rsidRPr="50D5BD04">
        <w:rPr>
          <w:rFonts w:eastAsiaTheme="minorEastAsia"/>
        </w:rPr>
        <w:t>:</w:t>
      </w:r>
      <w:r w:rsidRPr="50D5BD04">
        <w:rPr>
          <w:rFonts w:eastAsiaTheme="minorEastAsia"/>
        </w:rPr>
        <w:t xml:space="preserve"> úpravy stavebního řešení a VDZ na pozemku KSUS KK, které byly dotčeny investicí z dotace, kterou KSUS KK realizovala v roce 2022, mohou být provedeny v roce 2028</w:t>
      </w:r>
      <w:r w:rsidR="24EB98FD" w:rsidRPr="50D5BD04">
        <w:rPr>
          <w:rFonts w:eastAsiaTheme="minorEastAsia"/>
        </w:rPr>
        <w:t>, ostatní křižovatky dle harmonogramu</w:t>
      </w:r>
      <w:r w:rsidR="68A16A08" w:rsidRPr="50D5BD04">
        <w:rPr>
          <w:rFonts w:eastAsiaTheme="minorEastAsia"/>
        </w:rPr>
        <w:t xml:space="preserve"> dříve</w:t>
      </w:r>
      <w:r w:rsidR="24EB98FD" w:rsidRPr="50D5BD04">
        <w:rPr>
          <w:rFonts w:eastAsiaTheme="minorEastAsia"/>
        </w:rPr>
        <w:t>.</w:t>
      </w:r>
    </w:p>
    <w:p w14:paraId="46637648" w14:textId="4A46413A" w:rsidR="78B904BF" w:rsidRDefault="26064B2F" w:rsidP="465A7546">
      <w:pPr>
        <w:spacing w:after="200" w:line="276" w:lineRule="auto"/>
        <w:jc w:val="both"/>
        <w:rPr>
          <w:rFonts w:eastAsiaTheme="minorEastAsia"/>
        </w:rPr>
      </w:pPr>
      <w:r w:rsidRPr="33BBA04E">
        <w:rPr>
          <w:rFonts w:eastAsiaTheme="minorEastAsia"/>
        </w:rPr>
        <w:t xml:space="preserve">Křižovatka CHK 10 Evropská – Ašská - Pražská se bude realizovat duben – srpen 2026 </w:t>
      </w:r>
      <w:r w:rsidR="77ED17BF" w:rsidRPr="33BBA04E">
        <w:rPr>
          <w:rFonts w:eastAsiaTheme="minorEastAsia"/>
        </w:rPr>
        <w:t xml:space="preserve">(aktuálně je připravována zadávací dokumentace ke stavební části) </w:t>
      </w:r>
      <w:r w:rsidRPr="33BBA04E">
        <w:rPr>
          <w:rFonts w:eastAsiaTheme="minorEastAsia"/>
        </w:rPr>
        <w:t>a světelná signalizace bude na této křižovatce nejdříve spuštěna bez vazby na ostatní křižovatky, po dokončení navazujících křižovatek bude vazba na křižovatky spuštěna.</w:t>
      </w:r>
    </w:p>
    <w:p w14:paraId="2A0B2828" w14:textId="3B44354E" w:rsidR="1750FFB6" w:rsidRDefault="5FB645E4" w:rsidP="50D5BD04">
      <w:pPr>
        <w:spacing w:after="200" w:line="276" w:lineRule="auto"/>
        <w:jc w:val="both"/>
        <w:rPr>
          <w:rFonts w:eastAsiaTheme="minorEastAsia"/>
        </w:rPr>
      </w:pPr>
      <w:r w:rsidRPr="50D5BD04">
        <w:rPr>
          <w:rFonts w:eastAsiaTheme="minorEastAsia"/>
        </w:rPr>
        <w:t xml:space="preserve">*) </w:t>
      </w:r>
      <w:r w:rsidR="1D968A0B" w:rsidRPr="50D5BD04">
        <w:rPr>
          <w:rFonts w:eastAsiaTheme="minorEastAsia"/>
        </w:rPr>
        <w:t>Křižovatku CHK 09</w:t>
      </w:r>
      <w:r w:rsidR="389672A0" w:rsidRPr="50D5BD04">
        <w:rPr>
          <w:rFonts w:eastAsiaTheme="minorEastAsia"/>
        </w:rPr>
        <w:t xml:space="preserve"> </w:t>
      </w:r>
      <w:r w:rsidR="04793AC5" w:rsidRPr="50D5BD04">
        <w:rPr>
          <w:rFonts w:eastAsiaTheme="minorEastAsia"/>
        </w:rPr>
        <w:t xml:space="preserve">Evropská – 17. Listopadu </w:t>
      </w:r>
      <w:r w:rsidR="1D968A0B" w:rsidRPr="50D5BD04">
        <w:rPr>
          <w:rFonts w:eastAsiaTheme="minorEastAsia"/>
        </w:rPr>
        <w:t xml:space="preserve">je možné realizovat v roce 2026 v celém rozsahu signalizace, pouze úpravy stavebního řešení a VDZ na pozemku KSUS KK, které byly dotčeny investicí z dotace, kterou KSUS KK realizovala v roce 2022, </w:t>
      </w:r>
      <w:r w:rsidR="25E5CB46" w:rsidRPr="50D5BD04">
        <w:rPr>
          <w:rFonts w:eastAsiaTheme="minorEastAsia"/>
        </w:rPr>
        <w:t>mohou být</w:t>
      </w:r>
      <w:r w:rsidR="1D968A0B" w:rsidRPr="50D5BD04">
        <w:rPr>
          <w:rFonts w:eastAsiaTheme="minorEastAsia"/>
        </w:rPr>
        <w:t xml:space="preserve"> provedeny v roce 2028.</w:t>
      </w:r>
    </w:p>
    <w:p w14:paraId="7A110135" w14:textId="24867258" w:rsidR="6FE032FE" w:rsidRDefault="6FE032FE" w:rsidP="465A7546">
      <w:pPr>
        <w:spacing w:after="200" w:line="276" w:lineRule="auto"/>
        <w:jc w:val="both"/>
        <w:rPr>
          <w:rFonts w:eastAsiaTheme="minorEastAsia"/>
        </w:rPr>
      </w:pPr>
      <w:r w:rsidRPr="465A7546">
        <w:rPr>
          <w:rFonts w:eastAsiaTheme="minorEastAsia"/>
        </w:rPr>
        <w:t xml:space="preserve">**) </w:t>
      </w:r>
      <w:r w:rsidR="4488DB5C" w:rsidRPr="465A7546">
        <w:rPr>
          <w:rFonts w:eastAsiaTheme="minorEastAsia"/>
        </w:rPr>
        <w:t xml:space="preserve">Křižovatka CHK15 je připravena k realizaci SSZ na stávající dopravní řešení. KSUS + Město Cheb plánují rekonstrukci vozovky a nové chodníky, ale dosud není znám termín realizace. V případě, že bude termín výstavby této rekonstrukce v roce 2027, pak je potřeba realizaci SSZ v CHK15 spojit s realizací plánované rekonstrukce. </w:t>
      </w:r>
    </w:p>
    <w:p w14:paraId="6611CBC4" w14:textId="5C3EE920" w:rsidR="4488DB5C" w:rsidRDefault="4488DB5C" w:rsidP="465A7546">
      <w:pPr>
        <w:spacing w:after="200" w:line="276" w:lineRule="auto"/>
        <w:jc w:val="both"/>
        <w:rPr>
          <w:rFonts w:eastAsiaTheme="minorEastAsia"/>
        </w:rPr>
      </w:pPr>
      <w:r w:rsidRPr="465A7546">
        <w:rPr>
          <w:rFonts w:eastAsiaTheme="minorEastAsia"/>
        </w:rPr>
        <w:t xml:space="preserve"> </w:t>
      </w:r>
    </w:p>
    <w:p w14:paraId="2E16E27D" w14:textId="48C1D71F" w:rsidR="465A7546" w:rsidRDefault="465A7546" w:rsidP="465A7546">
      <w:pPr>
        <w:spacing w:after="200" w:line="276" w:lineRule="auto"/>
        <w:rPr>
          <w:rFonts w:eastAsiaTheme="minorEastAsia"/>
        </w:rPr>
      </w:pPr>
    </w:p>
    <w:p w14:paraId="56CD3B8D" w14:textId="43B8BF36" w:rsidR="465A7546" w:rsidRDefault="465A7546" w:rsidP="465A7546">
      <w:pPr>
        <w:rPr>
          <w:rFonts w:eastAsiaTheme="minorEastAsia"/>
        </w:rPr>
      </w:pPr>
    </w:p>
    <w:p w14:paraId="08CB46F8" w14:textId="77777777" w:rsidR="009E522C" w:rsidRDefault="009E522C" w:rsidP="465A7546">
      <w:pPr>
        <w:rPr>
          <w:rFonts w:eastAsiaTheme="minorEastAsia"/>
        </w:rPr>
      </w:pPr>
    </w:p>
    <w:p w14:paraId="1647BDDF" w14:textId="77777777" w:rsidR="009E522C" w:rsidRDefault="009E522C" w:rsidP="465A7546">
      <w:pPr>
        <w:rPr>
          <w:rFonts w:eastAsiaTheme="minorEastAsia"/>
        </w:rPr>
      </w:pPr>
    </w:p>
    <w:sectPr w:rsidR="009E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C222" w14:textId="77777777" w:rsidR="003C647C" w:rsidRDefault="003C647C" w:rsidP="003C647C">
      <w:pPr>
        <w:spacing w:after="0" w:line="240" w:lineRule="auto"/>
      </w:pPr>
      <w:r>
        <w:separator/>
      </w:r>
    </w:p>
  </w:endnote>
  <w:endnote w:type="continuationSeparator" w:id="0">
    <w:p w14:paraId="0CD98226" w14:textId="77777777" w:rsidR="003C647C" w:rsidRDefault="003C647C" w:rsidP="003C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44C2" w14:textId="77777777" w:rsidR="003C647C" w:rsidRDefault="003C647C" w:rsidP="003C647C">
      <w:pPr>
        <w:spacing w:after="0" w:line="240" w:lineRule="auto"/>
      </w:pPr>
      <w:r>
        <w:separator/>
      </w:r>
    </w:p>
  </w:footnote>
  <w:footnote w:type="continuationSeparator" w:id="0">
    <w:p w14:paraId="2F8F1C20" w14:textId="77777777" w:rsidR="003C647C" w:rsidRDefault="003C647C" w:rsidP="003C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DF9"/>
    <w:multiLevelType w:val="hybridMultilevel"/>
    <w:tmpl w:val="74DA4EE8"/>
    <w:lvl w:ilvl="0" w:tplc="7B002D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6A88"/>
    <w:multiLevelType w:val="hybridMultilevel"/>
    <w:tmpl w:val="30EC34B8"/>
    <w:lvl w:ilvl="0" w:tplc="0130C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F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CD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8B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06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A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A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4D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7906">
    <w:abstractNumId w:val="1"/>
  </w:num>
  <w:num w:numId="2" w16cid:durableId="172020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C"/>
    <w:rsid w:val="001D5E06"/>
    <w:rsid w:val="003C647C"/>
    <w:rsid w:val="005261B6"/>
    <w:rsid w:val="00762FCE"/>
    <w:rsid w:val="007F7BB3"/>
    <w:rsid w:val="0085A7E4"/>
    <w:rsid w:val="00955EDD"/>
    <w:rsid w:val="009A46BB"/>
    <w:rsid w:val="009E522C"/>
    <w:rsid w:val="00AC0044"/>
    <w:rsid w:val="00B37799"/>
    <w:rsid w:val="00BC035E"/>
    <w:rsid w:val="04793AC5"/>
    <w:rsid w:val="04D47758"/>
    <w:rsid w:val="0767CAF5"/>
    <w:rsid w:val="07FE7CAC"/>
    <w:rsid w:val="0B035A16"/>
    <w:rsid w:val="0BE49F09"/>
    <w:rsid w:val="0C535D33"/>
    <w:rsid w:val="0C675C72"/>
    <w:rsid w:val="0CDC2AA1"/>
    <w:rsid w:val="0D250576"/>
    <w:rsid w:val="0D5B9449"/>
    <w:rsid w:val="1081C2D0"/>
    <w:rsid w:val="10887CC2"/>
    <w:rsid w:val="10C7A0A7"/>
    <w:rsid w:val="14CC1C62"/>
    <w:rsid w:val="1750FFB6"/>
    <w:rsid w:val="1BFA7BFC"/>
    <w:rsid w:val="1C1EDD72"/>
    <w:rsid w:val="1D968A0B"/>
    <w:rsid w:val="200F94F3"/>
    <w:rsid w:val="20AF827A"/>
    <w:rsid w:val="21710BF5"/>
    <w:rsid w:val="21E38F5C"/>
    <w:rsid w:val="231A404A"/>
    <w:rsid w:val="23A7CB86"/>
    <w:rsid w:val="24EB98FD"/>
    <w:rsid w:val="25E5CB46"/>
    <w:rsid w:val="26064B2F"/>
    <w:rsid w:val="2782D45F"/>
    <w:rsid w:val="2A165449"/>
    <w:rsid w:val="303082CC"/>
    <w:rsid w:val="3087A46A"/>
    <w:rsid w:val="332BAA6F"/>
    <w:rsid w:val="33BBA04E"/>
    <w:rsid w:val="34855352"/>
    <w:rsid w:val="36506797"/>
    <w:rsid w:val="389672A0"/>
    <w:rsid w:val="38D25592"/>
    <w:rsid w:val="397F9D26"/>
    <w:rsid w:val="3A07E11A"/>
    <w:rsid w:val="43113177"/>
    <w:rsid w:val="4488DB5C"/>
    <w:rsid w:val="465A7546"/>
    <w:rsid w:val="46A1F520"/>
    <w:rsid w:val="499640A3"/>
    <w:rsid w:val="49A1E968"/>
    <w:rsid w:val="4A92A68C"/>
    <w:rsid w:val="4AA2D55F"/>
    <w:rsid w:val="4B144CC2"/>
    <w:rsid w:val="4C135F46"/>
    <w:rsid w:val="4C22CB18"/>
    <w:rsid w:val="50D5BD04"/>
    <w:rsid w:val="50EE256E"/>
    <w:rsid w:val="51D80409"/>
    <w:rsid w:val="51E25D46"/>
    <w:rsid w:val="526310AD"/>
    <w:rsid w:val="578F5940"/>
    <w:rsid w:val="5858AFDA"/>
    <w:rsid w:val="5B1F4D41"/>
    <w:rsid w:val="5D538B33"/>
    <w:rsid w:val="5D89B1C2"/>
    <w:rsid w:val="5ED0AF17"/>
    <w:rsid w:val="5EEC7DAB"/>
    <w:rsid w:val="5FB645E4"/>
    <w:rsid w:val="606B6D8F"/>
    <w:rsid w:val="6249A2A4"/>
    <w:rsid w:val="64F5C1FC"/>
    <w:rsid w:val="6559FB01"/>
    <w:rsid w:val="65EC481A"/>
    <w:rsid w:val="683B99AE"/>
    <w:rsid w:val="68A16A08"/>
    <w:rsid w:val="6D7E32A9"/>
    <w:rsid w:val="6E6E487E"/>
    <w:rsid w:val="6FE032FE"/>
    <w:rsid w:val="7076FB30"/>
    <w:rsid w:val="7110268A"/>
    <w:rsid w:val="7122EB42"/>
    <w:rsid w:val="7352F709"/>
    <w:rsid w:val="73D4C6B4"/>
    <w:rsid w:val="74319EBD"/>
    <w:rsid w:val="77ED17BF"/>
    <w:rsid w:val="78B904BF"/>
    <w:rsid w:val="7C53CEA6"/>
    <w:rsid w:val="7CCD4BA3"/>
    <w:rsid w:val="7DEA0E82"/>
    <w:rsid w:val="7E4F8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6B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5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5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52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52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52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52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52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52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52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52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52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5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52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522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647C"/>
  </w:style>
  <w:style w:type="paragraph" w:styleId="Zpat">
    <w:name w:val="footer"/>
    <w:basedOn w:val="Normln"/>
    <w:link w:val="ZpatChar"/>
    <w:uiPriority w:val="99"/>
    <w:unhideWhenUsed/>
    <w:rsid w:val="003C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647C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52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2025-11-21T15:11:00Z</dcterms:created>
  <dcterms:modified xsi:type="dcterms:W3CDTF">2025-11-27T10:39:00Z</dcterms:modified>
</cp:coreProperties>
</file>