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0F59D2D3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6B4418">
        <w:rPr>
          <w:rFonts w:ascii="Times New Roman" w:hAnsi="Times New Roman" w:cs="Times New Roman"/>
        </w:rPr>
        <w:t>3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3D8F9713" w14:textId="6BFBA1DC" w:rsidR="00AC320A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9C6966">
        <w:rPr>
          <w:rFonts w:ascii="Times New Roman" w:hAnsi="Times New Roman" w:cs="Times New Roman"/>
          <w:u w:val="single"/>
        </w:rPr>
        <w:t xml:space="preserve"> </w:t>
      </w:r>
      <w:r w:rsidR="00A61E55" w:rsidRPr="00A61E55">
        <w:rPr>
          <w:rFonts w:ascii="Times New Roman" w:hAnsi="Times New Roman" w:cs="Times New Roman"/>
        </w:rPr>
        <w:t>Kulturní dědictví Fojtska a Chebska - virtualizace</w:t>
      </w:r>
    </w:p>
    <w:p w14:paraId="4A0BC8A4" w14:textId="683B1488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EAC4" w14:textId="0C2960BC" w:rsidR="003F3213" w:rsidRPr="003F3213" w:rsidRDefault="00037620" w:rsidP="003F3213">
    <w:pPr>
      <w:pStyle w:val="Zhlav"/>
      <w:tabs>
        <w:tab w:val="clear" w:pos="4536"/>
        <w:tab w:val="clear" w:pos="9072"/>
        <w:tab w:val="center" w:pos="4677"/>
        <w:tab w:val="right" w:pos="9355"/>
      </w:tabs>
    </w:pPr>
    <w:bookmarkStart w:id="0" w:name="_Hlk190426498"/>
    <w:r>
      <w:rPr>
        <w:noProof/>
      </w:rPr>
      <w:drawing>
        <wp:inline distT="0" distB="0" distL="0" distR="0" wp14:anchorId="00246E61" wp14:editId="2131BCEC">
          <wp:extent cx="2124075" cy="695325"/>
          <wp:effectExtent l="0" t="0" r="9525" b="9525"/>
          <wp:docPr id="20156054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WqVfasCwJrs7NSH/SCr3cHLsEvl2jqs29I9lql9A2URGkr/nzIPFJxBkFJcsBk6r5ai6Bfr9Dh3hl2Xye0bkw==" w:salt="uCIyfZWNovtMtsRsJVsv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37620"/>
    <w:rsid w:val="00111216"/>
    <w:rsid w:val="0011652B"/>
    <w:rsid w:val="001D3DB7"/>
    <w:rsid w:val="001E4B38"/>
    <w:rsid w:val="002912D5"/>
    <w:rsid w:val="00345AFF"/>
    <w:rsid w:val="003C4654"/>
    <w:rsid w:val="003F3213"/>
    <w:rsid w:val="00493597"/>
    <w:rsid w:val="005C2F49"/>
    <w:rsid w:val="0063436C"/>
    <w:rsid w:val="006504BF"/>
    <w:rsid w:val="006B4418"/>
    <w:rsid w:val="00701F2A"/>
    <w:rsid w:val="00841E3A"/>
    <w:rsid w:val="009C6966"/>
    <w:rsid w:val="00A31952"/>
    <w:rsid w:val="00A46420"/>
    <w:rsid w:val="00A61E55"/>
    <w:rsid w:val="00A84A87"/>
    <w:rsid w:val="00AC320A"/>
    <w:rsid w:val="00AD6523"/>
    <w:rsid w:val="00B006A8"/>
    <w:rsid w:val="00B85EDA"/>
    <w:rsid w:val="00D41343"/>
    <w:rsid w:val="00DC6F29"/>
    <w:rsid w:val="00DC7466"/>
    <w:rsid w:val="00F162A9"/>
    <w:rsid w:val="00F535E5"/>
    <w:rsid w:val="00F61B40"/>
    <w:rsid w:val="00F7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1594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5</cp:revision>
  <dcterms:created xsi:type="dcterms:W3CDTF">2025-07-31T07:03:00Z</dcterms:created>
  <dcterms:modified xsi:type="dcterms:W3CDTF">2025-09-24T09:51:00Z</dcterms:modified>
</cp:coreProperties>
</file>